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57" w:rsidRPr="006A5098" w:rsidRDefault="00FF2869">
      <w:pPr>
        <w:rPr>
          <w:rFonts w:ascii="Comic Sans MS" w:hAnsi="Comic Sans MS"/>
          <w:b/>
          <w:sz w:val="24"/>
          <w:szCs w:val="24"/>
          <w:u w:val="single"/>
        </w:rPr>
      </w:pPr>
      <w:r w:rsidRPr="006A5098">
        <w:rPr>
          <w:rFonts w:ascii="Comic Sans MS" w:hAnsi="Comic Sans MS"/>
          <w:b/>
          <w:sz w:val="24"/>
          <w:szCs w:val="24"/>
          <w:u w:val="single"/>
        </w:rPr>
        <w:t xml:space="preserve">Year 10 </w:t>
      </w:r>
      <w:r w:rsidR="006C4192" w:rsidRPr="006A5098">
        <w:rPr>
          <w:rFonts w:ascii="Comic Sans MS" w:hAnsi="Comic Sans MS"/>
          <w:b/>
          <w:sz w:val="24"/>
          <w:szCs w:val="24"/>
          <w:u w:val="single"/>
        </w:rPr>
        <w:t>French Revision Topics</w:t>
      </w:r>
    </w:p>
    <w:p w:rsidR="006A5098" w:rsidRPr="004E06A3" w:rsidRDefault="006A5098" w:rsidP="000A6764">
      <w:pPr>
        <w:pStyle w:val="NormalWeb"/>
        <w:spacing w:before="0" w:beforeAutospacing="0" w:after="0" w:afterAutospacing="0"/>
        <w:rPr>
          <w:rFonts w:ascii="Comic Sans MS" w:eastAsiaTheme="minorEastAsia" w:hAnsi="Comic Sans MS" w:cstheme="minorBidi"/>
          <w:bCs/>
          <w:color w:val="000000" w:themeColor="text1"/>
          <w:kern w:val="24"/>
          <w:sz w:val="22"/>
          <w:szCs w:val="22"/>
          <w:lang w:val="fr-FR"/>
        </w:rPr>
      </w:pPr>
      <w:r w:rsidRPr="004E06A3">
        <w:rPr>
          <w:rFonts w:ascii="Comic Sans MS" w:eastAsiaTheme="minorEastAsia" w:hAnsi="Comic Sans MS" w:cstheme="minorBidi"/>
          <w:bCs/>
          <w:color w:val="000000" w:themeColor="text1"/>
          <w:kern w:val="24"/>
          <w:sz w:val="22"/>
          <w:szCs w:val="22"/>
          <w:lang w:val="fr-FR"/>
        </w:rPr>
        <w:t xml:space="preserve">We have </w:t>
      </w:r>
      <w:proofErr w:type="spellStart"/>
      <w:r w:rsidRPr="004E06A3">
        <w:rPr>
          <w:rFonts w:ascii="Comic Sans MS" w:eastAsiaTheme="minorEastAsia" w:hAnsi="Comic Sans MS" w:cstheme="minorBidi"/>
          <w:bCs/>
          <w:color w:val="000000" w:themeColor="text1"/>
          <w:kern w:val="24"/>
          <w:sz w:val="22"/>
          <w:szCs w:val="22"/>
          <w:lang w:val="fr-FR"/>
        </w:rPr>
        <w:t>covered</w:t>
      </w:r>
      <w:proofErr w:type="spellEnd"/>
      <w:r w:rsidRPr="004E06A3">
        <w:rPr>
          <w:rFonts w:ascii="Comic Sans MS" w:eastAsiaTheme="minorEastAsia" w:hAnsi="Comic Sans MS" w:cstheme="minorBidi"/>
          <w:bCs/>
          <w:color w:val="000000" w:themeColor="text1"/>
          <w:kern w:val="24"/>
          <w:sz w:val="22"/>
          <w:szCs w:val="22"/>
          <w:lang w:val="fr-FR"/>
        </w:rPr>
        <w:t xml:space="preserve"> the </w:t>
      </w:r>
      <w:proofErr w:type="spellStart"/>
      <w:r w:rsidRPr="004E06A3">
        <w:rPr>
          <w:rFonts w:ascii="Comic Sans MS" w:eastAsiaTheme="minorEastAsia" w:hAnsi="Comic Sans MS" w:cstheme="minorBidi"/>
          <w:bCs/>
          <w:color w:val="000000" w:themeColor="text1"/>
          <w:kern w:val="24"/>
          <w:sz w:val="22"/>
          <w:szCs w:val="22"/>
          <w:lang w:val="fr-FR"/>
        </w:rPr>
        <w:t>following</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themes</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so</w:t>
      </w:r>
      <w:proofErr w:type="spellEnd"/>
      <w:r w:rsidRPr="004E06A3">
        <w:rPr>
          <w:rFonts w:ascii="Comic Sans MS" w:eastAsiaTheme="minorEastAsia" w:hAnsi="Comic Sans MS" w:cstheme="minorBidi"/>
          <w:bCs/>
          <w:color w:val="000000" w:themeColor="text1"/>
          <w:kern w:val="24"/>
          <w:sz w:val="22"/>
          <w:szCs w:val="22"/>
          <w:lang w:val="fr-FR"/>
        </w:rPr>
        <w:t xml:space="preserve"> far in </w:t>
      </w:r>
      <w:proofErr w:type="spellStart"/>
      <w:r w:rsidRPr="004E06A3">
        <w:rPr>
          <w:rFonts w:ascii="Comic Sans MS" w:eastAsiaTheme="minorEastAsia" w:hAnsi="Comic Sans MS" w:cstheme="minorBidi"/>
          <w:bCs/>
          <w:color w:val="000000" w:themeColor="text1"/>
          <w:kern w:val="24"/>
          <w:sz w:val="22"/>
          <w:szCs w:val="22"/>
          <w:lang w:val="fr-FR"/>
        </w:rPr>
        <w:t>Year</w:t>
      </w:r>
      <w:proofErr w:type="spellEnd"/>
      <w:r w:rsidRPr="004E06A3">
        <w:rPr>
          <w:rFonts w:ascii="Comic Sans MS" w:eastAsiaTheme="minorEastAsia" w:hAnsi="Comic Sans MS" w:cstheme="minorBidi"/>
          <w:bCs/>
          <w:color w:val="000000" w:themeColor="text1"/>
          <w:kern w:val="24"/>
          <w:sz w:val="22"/>
          <w:szCs w:val="22"/>
          <w:lang w:val="fr-FR"/>
        </w:rPr>
        <w:t xml:space="preserve"> 10 but </w:t>
      </w:r>
      <w:proofErr w:type="spellStart"/>
      <w:r w:rsidRPr="004E06A3">
        <w:rPr>
          <w:rFonts w:ascii="Comic Sans MS" w:eastAsiaTheme="minorEastAsia" w:hAnsi="Comic Sans MS" w:cstheme="minorBidi"/>
          <w:bCs/>
          <w:color w:val="000000" w:themeColor="text1"/>
          <w:kern w:val="24"/>
          <w:sz w:val="22"/>
          <w:szCs w:val="22"/>
          <w:lang w:val="fr-FR"/>
        </w:rPr>
        <w:t>your</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listening</w:t>
      </w:r>
      <w:proofErr w:type="spellEnd"/>
      <w:r w:rsidRPr="004E06A3">
        <w:rPr>
          <w:rFonts w:ascii="Comic Sans MS" w:eastAsiaTheme="minorEastAsia" w:hAnsi="Comic Sans MS" w:cstheme="minorBidi"/>
          <w:bCs/>
          <w:color w:val="000000" w:themeColor="text1"/>
          <w:kern w:val="24"/>
          <w:sz w:val="22"/>
          <w:szCs w:val="22"/>
          <w:lang w:val="fr-FR"/>
        </w:rPr>
        <w:t xml:space="preserve"> and </w:t>
      </w:r>
      <w:proofErr w:type="spellStart"/>
      <w:r w:rsidRPr="004E06A3">
        <w:rPr>
          <w:rFonts w:ascii="Comic Sans MS" w:eastAsiaTheme="minorEastAsia" w:hAnsi="Comic Sans MS" w:cstheme="minorBidi"/>
          <w:bCs/>
          <w:color w:val="000000" w:themeColor="text1"/>
          <w:kern w:val="24"/>
          <w:sz w:val="22"/>
          <w:szCs w:val="22"/>
          <w:lang w:val="fr-FR"/>
        </w:rPr>
        <w:t>reading</w:t>
      </w:r>
      <w:proofErr w:type="spellEnd"/>
      <w:r w:rsidRPr="004E06A3">
        <w:rPr>
          <w:rFonts w:ascii="Comic Sans MS" w:eastAsiaTheme="minorEastAsia" w:hAnsi="Comic Sans MS" w:cstheme="minorBidi"/>
          <w:bCs/>
          <w:color w:val="000000" w:themeColor="text1"/>
          <w:kern w:val="24"/>
          <w:sz w:val="22"/>
          <w:szCs w:val="22"/>
          <w:lang w:val="fr-FR"/>
        </w:rPr>
        <w:t xml:space="preserve"> exam </w:t>
      </w:r>
      <w:proofErr w:type="spellStart"/>
      <w:r w:rsidRPr="004E06A3">
        <w:rPr>
          <w:rFonts w:ascii="Comic Sans MS" w:eastAsiaTheme="minorEastAsia" w:hAnsi="Comic Sans MS" w:cstheme="minorBidi"/>
          <w:bCs/>
          <w:color w:val="000000" w:themeColor="text1"/>
          <w:kern w:val="24"/>
          <w:sz w:val="22"/>
          <w:szCs w:val="22"/>
          <w:lang w:val="fr-FR"/>
        </w:rPr>
        <w:t>will</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include</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other</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vocabulary</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therefore</w:t>
      </w:r>
      <w:proofErr w:type="spellEnd"/>
      <w:r w:rsidRPr="004E06A3">
        <w:rPr>
          <w:rFonts w:ascii="Comic Sans MS" w:eastAsiaTheme="minorEastAsia" w:hAnsi="Comic Sans MS" w:cstheme="minorBidi"/>
          <w:bCs/>
          <w:color w:val="000000" w:themeColor="text1"/>
          <w:kern w:val="24"/>
          <w:sz w:val="22"/>
          <w:szCs w:val="22"/>
          <w:lang w:val="fr-FR"/>
        </w:rPr>
        <w:t xml:space="preserve"> I have </w:t>
      </w:r>
      <w:proofErr w:type="spellStart"/>
      <w:r w:rsidRPr="004E06A3">
        <w:rPr>
          <w:rFonts w:ascii="Comic Sans MS" w:eastAsiaTheme="minorEastAsia" w:hAnsi="Comic Sans MS" w:cstheme="minorBidi"/>
          <w:bCs/>
          <w:color w:val="000000" w:themeColor="text1"/>
          <w:kern w:val="24"/>
          <w:sz w:val="22"/>
          <w:szCs w:val="22"/>
          <w:lang w:val="fr-FR"/>
        </w:rPr>
        <w:t>prepared</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some</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revision</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sheets</w:t>
      </w:r>
      <w:proofErr w:type="spellEnd"/>
      <w:r w:rsidRPr="004E06A3">
        <w:rPr>
          <w:rFonts w:ascii="Comic Sans MS" w:eastAsiaTheme="minorEastAsia" w:hAnsi="Comic Sans MS" w:cstheme="minorBidi"/>
          <w:bCs/>
          <w:color w:val="000000" w:themeColor="text1"/>
          <w:kern w:val="24"/>
          <w:sz w:val="22"/>
          <w:szCs w:val="22"/>
          <w:lang w:val="fr-FR"/>
        </w:rPr>
        <w:t xml:space="preserve"> for </w:t>
      </w:r>
      <w:proofErr w:type="spellStart"/>
      <w:r w:rsidRPr="004E06A3">
        <w:rPr>
          <w:rFonts w:ascii="Comic Sans MS" w:eastAsiaTheme="minorEastAsia" w:hAnsi="Comic Sans MS" w:cstheme="minorBidi"/>
          <w:bCs/>
          <w:color w:val="000000" w:themeColor="text1"/>
          <w:kern w:val="24"/>
          <w:sz w:val="22"/>
          <w:szCs w:val="22"/>
          <w:lang w:val="fr-FR"/>
        </w:rPr>
        <w:t>these</w:t>
      </w:r>
      <w:proofErr w:type="spellEnd"/>
      <w:r w:rsidRPr="004E06A3">
        <w:rPr>
          <w:rFonts w:ascii="Comic Sans MS" w:eastAsiaTheme="minorEastAsia" w:hAnsi="Comic Sans MS" w:cstheme="minorBidi"/>
          <w:bCs/>
          <w:color w:val="000000" w:themeColor="text1"/>
          <w:kern w:val="24"/>
          <w:sz w:val="22"/>
          <w:szCs w:val="22"/>
          <w:lang w:val="fr-FR"/>
        </w:rPr>
        <w:t xml:space="preserve"> </w:t>
      </w:r>
      <w:proofErr w:type="spellStart"/>
      <w:r w:rsidRPr="004E06A3">
        <w:rPr>
          <w:rFonts w:ascii="Comic Sans MS" w:eastAsiaTheme="minorEastAsia" w:hAnsi="Comic Sans MS" w:cstheme="minorBidi"/>
          <w:bCs/>
          <w:color w:val="000000" w:themeColor="text1"/>
          <w:kern w:val="24"/>
          <w:sz w:val="22"/>
          <w:szCs w:val="22"/>
          <w:lang w:val="fr-FR"/>
        </w:rPr>
        <w:t>papers</w:t>
      </w:r>
      <w:proofErr w:type="spellEnd"/>
      <w:r w:rsidRPr="004E06A3">
        <w:rPr>
          <w:rFonts w:ascii="Comic Sans MS" w:eastAsiaTheme="minorEastAsia" w:hAnsi="Comic Sans MS" w:cstheme="minorBidi"/>
          <w:bCs/>
          <w:color w:val="000000" w:themeColor="text1"/>
          <w:kern w:val="24"/>
          <w:sz w:val="22"/>
          <w:szCs w:val="22"/>
          <w:lang w:val="fr-FR"/>
        </w:rPr>
        <w:t xml:space="preserve">. </w:t>
      </w:r>
    </w:p>
    <w:p w:rsidR="000A6764" w:rsidRPr="004E06A3" w:rsidRDefault="006C4192" w:rsidP="000A6764">
      <w:pPr>
        <w:pStyle w:val="NormalWeb"/>
        <w:spacing w:before="0" w:beforeAutospacing="0" w:after="0" w:afterAutospacing="0"/>
        <w:rPr>
          <w:sz w:val="22"/>
          <w:szCs w:val="22"/>
        </w:rPr>
      </w:pPr>
      <w:proofErr w:type="spellStart"/>
      <w:r w:rsidRPr="004E06A3">
        <w:rPr>
          <w:rFonts w:ascii="Comic Sans MS" w:eastAsiaTheme="minorEastAsia" w:hAnsi="Comic Sans MS" w:cstheme="minorBidi"/>
          <w:b/>
          <w:bCs/>
          <w:color w:val="000000" w:themeColor="text1"/>
          <w:kern w:val="24"/>
          <w:sz w:val="22"/>
          <w:szCs w:val="22"/>
          <w:u w:val="single"/>
          <w:lang w:val="fr-FR"/>
        </w:rPr>
        <w:t>T</w:t>
      </w:r>
      <w:r w:rsidR="000A6764" w:rsidRPr="004E06A3">
        <w:rPr>
          <w:rFonts w:ascii="Comic Sans MS" w:eastAsiaTheme="minorEastAsia" w:hAnsi="Comic Sans MS" w:cstheme="minorBidi"/>
          <w:b/>
          <w:bCs/>
          <w:color w:val="000000" w:themeColor="text1"/>
          <w:kern w:val="24"/>
          <w:sz w:val="22"/>
          <w:szCs w:val="22"/>
          <w:u w:val="single"/>
          <w:lang w:val="fr-FR"/>
        </w:rPr>
        <w:t>heme</w:t>
      </w:r>
      <w:proofErr w:type="spellEnd"/>
      <w:r w:rsidR="000A6764" w:rsidRPr="004E06A3">
        <w:rPr>
          <w:rFonts w:ascii="Comic Sans MS" w:eastAsiaTheme="minorEastAsia" w:hAnsi="Comic Sans MS" w:cstheme="minorBidi"/>
          <w:b/>
          <w:bCs/>
          <w:color w:val="000000" w:themeColor="text1"/>
          <w:kern w:val="24"/>
          <w:sz w:val="22"/>
          <w:szCs w:val="22"/>
          <w:u w:val="single"/>
          <w:lang w:val="fr-FR"/>
        </w:rPr>
        <w:t xml:space="preserve"> 1: </w:t>
      </w:r>
      <w:proofErr w:type="spellStart"/>
      <w:r w:rsidR="000A6764" w:rsidRPr="004E06A3">
        <w:rPr>
          <w:rFonts w:ascii="Comic Sans MS" w:eastAsiaTheme="minorEastAsia" w:hAnsi="Comic Sans MS" w:cstheme="minorBidi"/>
          <w:b/>
          <w:bCs/>
          <w:color w:val="000000" w:themeColor="text1"/>
          <w:kern w:val="24"/>
          <w:sz w:val="22"/>
          <w:szCs w:val="22"/>
          <w:u w:val="single"/>
          <w:lang w:val="fr-FR"/>
        </w:rPr>
        <w:t>Identity</w:t>
      </w:r>
      <w:proofErr w:type="spellEnd"/>
      <w:r w:rsidR="000A6764" w:rsidRPr="004E06A3">
        <w:rPr>
          <w:rFonts w:ascii="Comic Sans MS" w:eastAsiaTheme="minorEastAsia" w:hAnsi="Comic Sans MS" w:cstheme="minorBidi"/>
          <w:b/>
          <w:bCs/>
          <w:color w:val="000000" w:themeColor="text1"/>
          <w:kern w:val="24"/>
          <w:sz w:val="22"/>
          <w:szCs w:val="22"/>
          <w:u w:val="single"/>
          <w:lang w:val="fr-FR"/>
        </w:rPr>
        <w:t xml:space="preserve"> and culture </w:t>
      </w:r>
    </w:p>
    <w:p w:rsidR="000A6764" w:rsidRPr="004E06A3" w:rsidRDefault="00AF4927" w:rsidP="00AF4927">
      <w:proofErr w:type="spellStart"/>
      <w:r w:rsidRPr="004E06A3">
        <w:rPr>
          <w:rFonts w:ascii="Comic Sans MS" w:eastAsiaTheme="minorEastAsia" w:hAnsi="Comic Sans MS"/>
          <w:bCs/>
          <w:color w:val="000000" w:themeColor="text1"/>
          <w:kern w:val="24"/>
          <w:lang w:val="fr-FR"/>
        </w:rPr>
        <w:t>Mod</w:t>
      </w:r>
      <w:proofErr w:type="spellEnd"/>
      <w:r w:rsidRPr="004E06A3">
        <w:rPr>
          <w:rFonts w:ascii="Comic Sans MS" w:eastAsiaTheme="minorEastAsia" w:hAnsi="Comic Sans MS"/>
          <w:bCs/>
          <w:color w:val="000000" w:themeColor="text1"/>
          <w:kern w:val="24"/>
          <w:lang w:val="fr-FR"/>
        </w:rPr>
        <w:t xml:space="preserve"> 1  = </w:t>
      </w:r>
      <w:proofErr w:type="spellStart"/>
      <w:r w:rsidR="000A6764" w:rsidRPr="004E06A3">
        <w:rPr>
          <w:rFonts w:ascii="Comic Sans MS" w:eastAsiaTheme="minorEastAsia" w:hAnsi="Comic Sans MS"/>
          <w:bCs/>
          <w:color w:val="000000" w:themeColor="text1"/>
          <w:kern w:val="24"/>
          <w:lang w:val="fr-FR"/>
        </w:rPr>
        <w:t>Who</w:t>
      </w:r>
      <w:proofErr w:type="spellEnd"/>
      <w:r w:rsidR="000A6764" w:rsidRPr="004E06A3">
        <w:rPr>
          <w:rFonts w:ascii="Comic Sans MS" w:eastAsiaTheme="minorEastAsia" w:hAnsi="Comic Sans MS"/>
          <w:bCs/>
          <w:color w:val="000000" w:themeColor="text1"/>
          <w:kern w:val="24"/>
          <w:lang w:val="fr-FR"/>
        </w:rPr>
        <w:t xml:space="preserve"> </w:t>
      </w:r>
      <w:proofErr w:type="spellStart"/>
      <w:r w:rsidR="000A6764" w:rsidRPr="004E06A3">
        <w:rPr>
          <w:rFonts w:ascii="Comic Sans MS" w:eastAsiaTheme="minorEastAsia" w:hAnsi="Comic Sans MS"/>
          <w:bCs/>
          <w:color w:val="000000" w:themeColor="text1"/>
          <w:kern w:val="24"/>
          <w:lang w:val="fr-FR"/>
        </w:rPr>
        <w:t>am</w:t>
      </w:r>
      <w:proofErr w:type="spellEnd"/>
      <w:r w:rsidR="000A6764" w:rsidRPr="004E06A3">
        <w:rPr>
          <w:rFonts w:ascii="Comic Sans MS" w:eastAsiaTheme="minorEastAsia" w:hAnsi="Comic Sans MS"/>
          <w:bCs/>
          <w:color w:val="000000" w:themeColor="text1"/>
          <w:kern w:val="24"/>
          <w:lang w:val="fr-FR"/>
        </w:rPr>
        <w:t xml:space="preserve"> I?</w:t>
      </w:r>
      <w:r w:rsidRPr="004E06A3">
        <w:rPr>
          <w:rFonts w:ascii="Comic Sans MS" w:eastAsiaTheme="minorEastAsia" w:hAnsi="Comic Sans MS"/>
          <w:bCs/>
          <w:color w:val="000000" w:themeColor="text1"/>
          <w:kern w:val="24"/>
          <w:lang w:val="fr-FR"/>
        </w:rPr>
        <w:t xml:space="preserve"> – self, </w:t>
      </w:r>
      <w:proofErr w:type="spellStart"/>
      <w:r w:rsidRPr="004E06A3">
        <w:rPr>
          <w:rFonts w:ascii="Comic Sans MS" w:eastAsiaTheme="minorEastAsia" w:hAnsi="Comic Sans MS"/>
          <w:bCs/>
          <w:color w:val="000000" w:themeColor="text1"/>
          <w:kern w:val="24"/>
          <w:lang w:val="fr-FR"/>
        </w:rPr>
        <w:t>family</w:t>
      </w:r>
      <w:proofErr w:type="spellEnd"/>
      <w:r w:rsidRPr="004E06A3">
        <w:rPr>
          <w:rFonts w:ascii="Comic Sans MS" w:eastAsiaTheme="minorEastAsia" w:hAnsi="Comic Sans MS"/>
          <w:bCs/>
          <w:color w:val="000000" w:themeColor="text1"/>
          <w:kern w:val="24"/>
          <w:lang w:val="fr-FR"/>
        </w:rPr>
        <w:t xml:space="preserve">, </w:t>
      </w:r>
      <w:proofErr w:type="spellStart"/>
      <w:r w:rsidRPr="004E06A3">
        <w:rPr>
          <w:rFonts w:ascii="Comic Sans MS" w:eastAsiaTheme="minorEastAsia" w:hAnsi="Comic Sans MS"/>
          <w:bCs/>
          <w:color w:val="000000" w:themeColor="text1"/>
          <w:kern w:val="24"/>
          <w:lang w:val="fr-FR"/>
        </w:rPr>
        <w:t>friends</w:t>
      </w:r>
      <w:proofErr w:type="spellEnd"/>
      <w:r w:rsidRPr="004E06A3">
        <w:rPr>
          <w:rFonts w:ascii="Comic Sans MS" w:eastAsiaTheme="minorEastAsia" w:hAnsi="Comic Sans MS"/>
          <w:bCs/>
          <w:color w:val="000000" w:themeColor="text1"/>
          <w:kern w:val="24"/>
          <w:lang w:val="fr-FR"/>
        </w:rPr>
        <w:t xml:space="preserve"> </w:t>
      </w:r>
      <w:r w:rsidR="000A6764" w:rsidRPr="004E06A3">
        <w:rPr>
          <w:rFonts w:ascii="Comic Sans MS" w:eastAsiaTheme="minorEastAsia" w:hAnsi="Comic Sans MS"/>
          <w:bCs/>
          <w:color w:val="000000" w:themeColor="text1"/>
          <w:kern w:val="24"/>
          <w:lang w:val="fr-FR"/>
        </w:rPr>
        <w:t xml:space="preserve"> </w:t>
      </w:r>
      <w:r w:rsidRPr="004E06A3">
        <w:rPr>
          <w:rFonts w:ascii="Comic Sans MS" w:eastAsiaTheme="minorEastAsia" w:hAnsi="Comic Sans MS"/>
          <w:bCs/>
          <w:color w:val="000000" w:themeColor="text1"/>
          <w:kern w:val="24"/>
          <w:lang w:val="fr-FR"/>
        </w:rPr>
        <w:t xml:space="preserve">    </w:t>
      </w:r>
      <w:proofErr w:type="spellStart"/>
      <w:r w:rsidRPr="004E06A3">
        <w:rPr>
          <w:rFonts w:ascii="Comic Sans MS" w:eastAsiaTheme="minorEastAsia" w:hAnsi="Comic Sans MS"/>
          <w:bCs/>
          <w:color w:val="000000" w:themeColor="text1"/>
          <w:kern w:val="24"/>
          <w:lang w:val="fr-FR"/>
        </w:rPr>
        <w:t>Mod</w:t>
      </w:r>
      <w:proofErr w:type="spellEnd"/>
      <w:r w:rsidRPr="004E06A3">
        <w:rPr>
          <w:rFonts w:ascii="Comic Sans MS" w:eastAsiaTheme="minorEastAsia" w:hAnsi="Comic Sans MS"/>
          <w:bCs/>
          <w:color w:val="000000" w:themeColor="text1"/>
          <w:kern w:val="24"/>
          <w:lang w:val="fr-FR"/>
        </w:rPr>
        <w:t xml:space="preserve"> 2. </w:t>
      </w:r>
      <w:r w:rsidR="000A6764" w:rsidRPr="004E06A3">
        <w:rPr>
          <w:rFonts w:ascii="Comic Sans MS" w:eastAsiaTheme="minorEastAsia" w:hAnsi="Comic Sans MS"/>
          <w:bCs/>
          <w:color w:val="000000" w:themeColor="text1"/>
          <w:kern w:val="24"/>
          <w:lang w:val="fr-FR"/>
        </w:rPr>
        <w:t>Daily life</w:t>
      </w:r>
      <w:r w:rsidRPr="004E06A3">
        <w:rPr>
          <w:rFonts w:ascii="Comic Sans MS" w:eastAsiaTheme="minorEastAsia" w:hAnsi="Comic Sans MS"/>
          <w:bCs/>
          <w:color w:val="000000" w:themeColor="text1"/>
          <w:kern w:val="24"/>
          <w:lang w:val="fr-FR"/>
        </w:rPr>
        <w:t xml:space="preserve">  - Hobbies, </w:t>
      </w:r>
      <w:proofErr w:type="spellStart"/>
      <w:r w:rsidRPr="004E06A3">
        <w:rPr>
          <w:rFonts w:ascii="Comic Sans MS" w:eastAsiaTheme="minorEastAsia" w:hAnsi="Comic Sans MS"/>
          <w:bCs/>
          <w:color w:val="000000" w:themeColor="text1"/>
          <w:kern w:val="24"/>
          <w:lang w:val="fr-FR"/>
        </w:rPr>
        <w:t>freetime</w:t>
      </w:r>
      <w:proofErr w:type="spellEnd"/>
      <w:r w:rsidRPr="004E06A3">
        <w:rPr>
          <w:rFonts w:ascii="Comic Sans MS" w:eastAsiaTheme="minorEastAsia" w:hAnsi="Comic Sans MS"/>
          <w:bCs/>
          <w:color w:val="000000" w:themeColor="text1"/>
          <w:kern w:val="24"/>
          <w:lang w:val="fr-FR"/>
        </w:rPr>
        <w:t xml:space="preserve">, </w:t>
      </w:r>
      <w:proofErr w:type="spellStart"/>
      <w:r w:rsidRPr="004E06A3">
        <w:rPr>
          <w:rFonts w:ascii="Comic Sans MS" w:eastAsiaTheme="minorEastAsia" w:hAnsi="Comic Sans MS"/>
          <w:bCs/>
          <w:color w:val="000000" w:themeColor="text1"/>
          <w:kern w:val="24"/>
          <w:lang w:val="fr-FR"/>
        </w:rPr>
        <w:t>technology</w:t>
      </w:r>
      <w:proofErr w:type="gramStart"/>
      <w:r w:rsidR="004E06A3">
        <w:rPr>
          <w:rFonts w:ascii="Comic Sans MS" w:eastAsiaTheme="minorEastAsia" w:hAnsi="Comic Sans MS"/>
          <w:bCs/>
          <w:color w:val="000000" w:themeColor="text1"/>
          <w:kern w:val="24"/>
          <w:lang w:val="fr-FR"/>
        </w:rPr>
        <w:t>,TV</w:t>
      </w:r>
      <w:proofErr w:type="spellEnd"/>
      <w:proofErr w:type="gramEnd"/>
      <w:r w:rsidR="000A6764" w:rsidRPr="004E06A3">
        <w:rPr>
          <w:rFonts w:ascii="Comic Sans MS" w:eastAsiaTheme="minorEastAsia" w:hAnsi="Comic Sans MS"/>
          <w:bCs/>
          <w:color w:val="000000" w:themeColor="text1"/>
          <w:kern w:val="24"/>
          <w:lang w:val="fr-FR"/>
        </w:rPr>
        <w:t xml:space="preserve">     </w:t>
      </w:r>
      <w:proofErr w:type="spellStart"/>
      <w:r w:rsidRPr="004E06A3">
        <w:rPr>
          <w:rFonts w:ascii="Comic Sans MS" w:eastAsiaTheme="minorEastAsia" w:hAnsi="Comic Sans MS"/>
          <w:bCs/>
          <w:color w:val="000000" w:themeColor="text1"/>
          <w:kern w:val="24"/>
          <w:lang w:val="fr-FR"/>
        </w:rPr>
        <w:t>Mod</w:t>
      </w:r>
      <w:proofErr w:type="spellEnd"/>
      <w:r w:rsidRPr="004E06A3">
        <w:rPr>
          <w:rFonts w:ascii="Comic Sans MS" w:eastAsiaTheme="minorEastAsia" w:hAnsi="Comic Sans MS"/>
          <w:bCs/>
          <w:color w:val="000000" w:themeColor="text1"/>
          <w:kern w:val="24"/>
          <w:lang w:val="fr-FR"/>
        </w:rPr>
        <w:t xml:space="preserve"> </w:t>
      </w:r>
      <w:r w:rsidR="000A6764" w:rsidRPr="004E06A3">
        <w:rPr>
          <w:rFonts w:ascii="Comic Sans MS" w:eastAsiaTheme="minorEastAsia" w:hAnsi="Comic Sans MS"/>
          <w:bCs/>
          <w:color w:val="000000" w:themeColor="text1"/>
          <w:kern w:val="24"/>
          <w:lang w:val="fr-FR"/>
        </w:rPr>
        <w:t>3. Cultural life</w:t>
      </w:r>
      <w:r w:rsidR="004E06A3">
        <w:rPr>
          <w:rFonts w:ascii="Comic Sans MS" w:eastAsiaTheme="minorEastAsia" w:hAnsi="Comic Sans MS"/>
          <w:bCs/>
          <w:color w:val="000000" w:themeColor="text1"/>
          <w:kern w:val="24"/>
          <w:lang w:val="fr-FR"/>
        </w:rPr>
        <w:t>,</w:t>
      </w:r>
      <w:r w:rsidR="00196207" w:rsidRPr="004E06A3">
        <w:rPr>
          <w:rFonts w:ascii="Comic Sans MS" w:eastAsiaTheme="minorEastAsia" w:hAnsi="Comic Sans MS"/>
          <w:bCs/>
          <w:color w:val="000000" w:themeColor="text1"/>
          <w:kern w:val="24"/>
          <w:lang w:val="fr-FR"/>
        </w:rPr>
        <w:t xml:space="preserve">  </w:t>
      </w:r>
      <w:proofErr w:type="spellStart"/>
      <w:r w:rsidRPr="004E06A3">
        <w:rPr>
          <w:rFonts w:ascii="Comic Sans MS" w:eastAsiaTheme="minorEastAsia" w:hAnsi="Comic Sans MS"/>
          <w:bCs/>
          <w:color w:val="000000" w:themeColor="text1"/>
          <w:kern w:val="24"/>
          <w:lang w:val="fr-FR"/>
        </w:rPr>
        <w:t>food</w:t>
      </w:r>
      <w:proofErr w:type="spellEnd"/>
      <w:r w:rsidRPr="004E06A3">
        <w:rPr>
          <w:rFonts w:ascii="Comic Sans MS" w:eastAsiaTheme="minorEastAsia" w:hAnsi="Comic Sans MS"/>
          <w:bCs/>
          <w:color w:val="000000" w:themeColor="text1"/>
          <w:kern w:val="24"/>
          <w:lang w:val="fr-FR"/>
        </w:rPr>
        <w:t xml:space="preserve">, </w:t>
      </w:r>
      <w:proofErr w:type="spellStart"/>
      <w:r w:rsidRPr="004E06A3">
        <w:rPr>
          <w:rFonts w:ascii="Comic Sans MS" w:eastAsiaTheme="minorEastAsia" w:hAnsi="Comic Sans MS"/>
          <w:bCs/>
          <w:color w:val="000000" w:themeColor="text1"/>
          <w:kern w:val="24"/>
          <w:lang w:val="fr-FR"/>
        </w:rPr>
        <w:t>celebrations</w:t>
      </w:r>
      <w:proofErr w:type="spellEnd"/>
      <w:r w:rsidRPr="004E06A3">
        <w:rPr>
          <w:rFonts w:ascii="Comic Sans MS" w:eastAsiaTheme="minorEastAsia" w:hAnsi="Comic Sans MS"/>
          <w:bCs/>
          <w:color w:val="000000" w:themeColor="text1"/>
          <w:kern w:val="24"/>
          <w:lang w:val="fr-FR"/>
        </w:rPr>
        <w:t>, routine</w:t>
      </w:r>
    </w:p>
    <w:p w:rsidR="000A6764" w:rsidRPr="004E06A3" w:rsidRDefault="000A6764" w:rsidP="000A6764"/>
    <w:p w:rsidR="000A6764" w:rsidRPr="004E06A3" w:rsidRDefault="000A6764" w:rsidP="000A6764">
      <w:pPr>
        <w:rPr>
          <w:rFonts w:ascii="Comic Sans MS" w:hAnsi="Comic Sans MS"/>
          <w:b/>
          <w:u w:val="single"/>
        </w:rPr>
      </w:pPr>
      <w:r w:rsidRPr="004E06A3">
        <w:rPr>
          <w:rFonts w:ascii="Comic Sans MS" w:hAnsi="Comic Sans MS"/>
          <w:b/>
          <w:u w:val="single"/>
        </w:rPr>
        <w:t>Theme 5: International and global dimension</w:t>
      </w:r>
    </w:p>
    <w:p w:rsidR="000A6764" w:rsidRPr="004E06A3" w:rsidRDefault="000A6764" w:rsidP="000A6764">
      <w:pPr>
        <w:rPr>
          <w:rFonts w:ascii="Comic Sans MS" w:hAnsi="Comic Sans MS"/>
        </w:rPr>
      </w:pPr>
      <w:r w:rsidRPr="004E06A3">
        <w:rPr>
          <w:rFonts w:ascii="Comic Sans MS" w:hAnsi="Comic Sans MS"/>
        </w:rPr>
        <w:t>1 Bringing the world together</w:t>
      </w:r>
      <w:r w:rsidR="004E06A3">
        <w:rPr>
          <w:rFonts w:ascii="Comic Sans MS" w:hAnsi="Comic Sans MS"/>
        </w:rPr>
        <w:t xml:space="preserve"> – </w:t>
      </w:r>
      <w:r w:rsidR="00AF4927" w:rsidRPr="004E06A3">
        <w:rPr>
          <w:rFonts w:ascii="Comic Sans MS" w:hAnsi="Comic Sans MS"/>
        </w:rPr>
        <w:t>(</w:t>
      </w:r>
      <w:r w:rsidR="00196207" w:rsidRPr="004E06A3">
        <w:rPr>
          <w:rFonts w:ascii="Comic Sans MS" w:hAnsi="Comic Sans MS"/>
        </w:rPr>
        <w:t>Mod 2 + Mod 4</w:t>
      </w:r>
      <w:proofErr w:type="gramStart"/>
      <w:r w:rsidR="003F6BE0">
        <w:rPr>
          <w:rFonts w:ascii="Comic Sans MS" w:hAnsi="Comic Sans MS"/>
        </w:rPr>
        <w:t xml:space="preserve">+ </w:t>
      </w:r>
      <w:r w:rsidR="004E06A3">
        <w:rPr>
          <w:rFonts w:ascii="Comic Sans MS" w:hAnsi="Comic Sans MS"/>
        </w:rPr>
        <w:t xml:space="preserve"> Mod</w:t>
      </w:r>
      <w:proofErr w:type="gramEnd"/>
      <w:r w:rsidR="004E06A3">
        <w:rPr>
          <w:rFonts w:ascii="Comic Sans MS" w:hAnsi="Comic Sans MS"/>
        </w:rPr>
        <w:t xml:space="preserve"> 8 FP162/3 HP170/1 les grands </w:t>
      </w:r>
      <w:proofErr w:type="spellStart"/>
      <w:r w:rsidR="004E06A3">
        <w:rPr>
          <w:rFonts w:ascii="Comic Sans MS" w:hAnsi="Comic Sans MS"/>
        </w:rPr>
        <w:t>é</w:t>
      </w:r>
      <w:r w:rsidR="00CA123F">
        <w:rPr>
          <w:rFonts w:ascii="Comic Sans MS" w:hAnsi="Comic Sans MS"/>
        </w:rPr>
        <w:t>vé</w:t>
      </w:r>
      <w:r w:rsidR="004E06A3">
        <w:rPr>
          <w:rFonts w:ascii="Comic Sans MS" w:hAnsi="Comic Sans MS"/>
        </w:rPr>
        <w:t>nements</w:t>
      </w:r>
      <w:proofErr w:type="spellEnd"/>
      <w:r w:rsidR="00196207" w:rsidRPr="004E06A3">
        <w:rPr>
          <w:rFonts w:ascii="Comic Sans MS" w:hAnsi="Comic Sans MS"/>
        </w:rPr>
        <w:t>)</w:t>
      </w:r>
    </w:p>
    <w:p w:rsidR="000A6764" w:rsidRPr="004E06A3" w:rsidRDefault="000A6764" w:rsidP="000A6764">
      <w:pPr>
        <w:rPr>
          <w:rFonts w:ascii="Comic Sans MS" w:hAnsi="Comic Sans MS"/>
        </w:rPr>
      </w:pPr>
    </w:p>
    <w:p w:rsidR="000A6764" w:rsidRPr="004E06A3" w:rsidRDefault="000A6764" w:rsidP="000A6764">
      <w:pPr>
        <w:rPr>
          <w:rFonts w:ascii="Comic Sans MS" w:hAnsi="Comic Sans MS"/>
          <w:b/>
          <w:u w:val="single"/>
        </w:rPr>
      </w:pPr>
      <w:r w:rsidRPr="004E06A3">
        <w:rPr>
          <w:rFonts w:ascii="Comic Sans MS" w:hAnsi="Comic Sans MS"/>
          <w:b/>
          <w:u w:val="single"/>
        </w:rPr>
        <w:t>Theme 2: Local area, holiday and travel Holidays</w:t>
      </w:r>
    </w:p>
    <w:p w:rsidR="000A6764" w:rsidRPr="004E06A3" w:rsidRDefault="00AF4927" w:rsidP="000A6764">
      <w:pPr>
        <w:rPr>
          <w:rFonts w:ascii="Comic Sans MS" w:hAnsi="Comic Sans MS"/>
        </w:rPr>
      </w:pPr>
      <w:r w:rsidRPr="004E06A3">
        <w:rPr>
          <w:rFonts w:ascii="Comic Sans MS" w:hAnsi="Comic Sans MS"/>
        </w:rPr>
        <w:t>Mod 4 -</w:t>
      </w:r>
      <w:r w:rsidR="000A6764" w:rsidRPr="004E06A3">
        <w:rPr>
          <w:rFonts w:ascii="Comic Sans MS" w:hAnsi="Comic Sans MS"/>
        </w:rPr>
        <w:t>Town, Region, Country</w:t>
      </w:r>
      <w:r w:rsidR="003F6BE0">
        <w:rPr>
          <w:rFonts w:ascii="Comic Sans MS" w:hAnsi="Comic Sans MS"/>
        </w:rPr>
        <w:t xml:space="preserve">  </w:t>
      </w:r>
    </w:p>
    <w:p w:rsidR="006C4192" w:rsidRDefault="006C4192" w:rsidP="000A6764">
      <w:pPr>
        <w:rPr>
          <w:rFonts w:ascii="Comic Sans MS" w:hAnsi="Comic Sans MS"/>
        </w:rPr>
      </w:pPr>
    </w:p>
    <w:p w:rsidR="006C4192" w:rsidRPr="001B7257" w:rsidRDefault="006C4192" w:rsidP="000A6764">
      <w:pPr>
        <w:rPr>
          <w:rFonts w:ascii="Comic Sans MS" w:hAnsi="Comic Sans MS"/>
          <w:b/>
          <w:u w:val="single"/>
        </w:rPr>
      </w:pPr>
      <w:r w:rsidRPr="001B7257">
        <w:rPr>
          <w:rFonts w:ascii="Comic Sans MS" w:hAnsi="Comic Sans MS"/>
          <w:b/>
          <w:u w:val="single"/>
        </w:rPr>
        <w:t xml:space="preserve">Listening </w:t>
      </w:r>
      <w:r w:rsidR="002D6364" w:rsidRPr="001B7257">
        <w:rPr>
          <w:rFonts w:ascii="Comic Sans MS" w:hAnsi="Comic Sans MS"/>
          <w:b/>
          <w:u w:val="single"/>
        </w:rPr>
        <w:t>E</w:t>
      </w:r>
      <w:r w:rsidRPr="001B7257">
        <w:rPr>
          <w:rFonts w:ascii="Comic Sans MS" w:hAnsi="Comic Sans MS"/>
          <w:b/>
          <w:u w:val="single"/>
        </w:rPr>
        <w:t>xam Revision</w:t>
      </w:r>
      <w:r w:rsidR="002D6364" w:rsidRPr="001B7257">
        <w:rPr>
          <w:rFonts w:ascii="Comic Sans MS" w:hAnsi="Comic Sans MS"/>
          <w:b/>
          <w:u w:val="single"/>
        </w:rPr>
        <w:t xml:space="preserve"> and Reading Exam Revision</w:t>
      </w:r>
    </w:p>
    <w:p w:rsidR="006C4192" w:rsidRDefault="006C4192" w:rsidP="000A6764">
      <w:pPr>
        <w:rPr>
          <w:rFonts w:ascii="Comic Sans MS" w:hAnsi="Comic Sans MS"/>
        </w:rPr>
      </w:pPr>
      <w:r>
        <w:rPr>
          <w:rFonts w:ascii="Comic Sans MS" w:hAnsi="Comic Sans MS"/>
        </w:rPr>
        <w:t xml:space="preserve">Use the Revision vocab sheets for Foundation and Higher </w:t>
      </w:r>
      <w:r w:rsidR="002D6364">
        <w:rPr>
          <w:rFonts w:ascii="Comic Sans MS" w:hAnsi="Comic Sans MS"/>
        </w:rPr>
        <w:t xml:space="preserve">listening and reading </w:t>
      </w:r>
      <w:r>
        <w:rPr>
          <w:rFonts w:ascii="Comic Sans MS" w:hAnsi="Comic Sans MS"/>
        </w:rPr>
        <w:t>exam</w:t>
      </w:r>
      <w:r w:rsidR="002D6364">
        <w:rPr>
          <w:rFonts w:ascii="Comic Sans MS" w:hAnsi="Comic Sans MS"/>
        </w:rPr>
        <w:t xml:space="preserve">s.  Use </w:t>
      </w:r>
      <w:r w:rsidR="002D6364">
        <w:rPr>
          <w:rFonts w:ascii="Comic Sans MS" w:hAnsi="Comic Sans MS"/>
        </w:rPr>
        <w:sym w:font="Wingdings" w:char="F0FC"/>
      </w:r>
      <w:r w:rsidR="002D6364">
        <w:rPr>
          <w:rFonts w:ascii="Comic Sans MS" w:hAnsi="Comic Sans MS"/>
        </w:rPr>
        <w:sym w:font="Wingdings" w:char="F0FC"/>
      </w:r>
      <w:r w:rsidR="002D6364">
        <w:rPr>
          <w:rFonts w:ascii="Comic Sans MS" w:hAnsi="Comic Sans MS"/>
        </w:rPr>
        <w:t xml:space="preserve"> /</w:t>
      </w:r>
      <w:r w:rsidR="002D6364">
        <w:rPr>
          <w:rFonts w:ascii="Comic Sans MS" w:hAnsi="Comic Sans MS"/>
        </w:rPr>
        <w:sym w:font="Wingdings" w:char="F0FC"/>
      </w:r>
      <w:r w:rsidR="002D6364">
        <w:rPr>
          <w:rFonts w:ascii="Comic Sans MS" w:hAnsi="Comic Sans MS"/>
        </w:rPr>
        <w:t xml:space="preserve"> /</w:t>
      </w:r>
      <w:r w:rsidR="002D6364">
        <w:rPr>
          <w:rFonts w:ascii="Comic Sans MS" w:hAnsi="Comic Sans MS"/>
        </w:rPr>
        <w:sym w:font="Wingdings" w:char="F0FB"/>
      </w:r>
      <w:r w:rsidR="002D6364">
        <w:rPr>
          <w:rFonts w:ascii="Comic Sans MS" w:hAnsi="Comic Sans MS"/>
        </w:rPr>
        <w:t xml:space="preserve"> /</w:t>
      </w:r>
      <w:r w:rsidR="002D6364">
        <w:rPr>
          <w:rFonts w:ascii="Comic Sans MS" w:hAnsi="Comic Sans MS"/>
        </w:rPr>
        <w:sym w:font="Wingdings" w:char="F0FB"/>
      </w:r>
      <w:r w:rsidR="002D6364">
        <w:rPr>
          <w:rFonts w:ascii="Comic Sans MS" w:hAnsi="Comic Sans MS"/>
        </w:rPr>
        <w:sym w:font="Wingdings" w:char="F0FB"/>
      </w:r>
      <w:r w:rsidR="002D6364">
        <w:rPr>
          <w:rFonts w:ascii="Comic Sans MS" w:hAnsi="Comic Sans MS"/>
        </w:rPr>
        <w:t xml:space="preserve"> as starting point to help focus on </w:t>
      </w:r>
      <w:r w:rsidR="001B7257">
        <w:rPr>
          <w:rFonts w:ascii="Comic Sans MS" w:hAnsi="Comic Sans MS"/>
        </w:rPr>
        <w:t xml:space="preserve">the </w:t>
      </w:r>
      <w:r w:rsidR="002D6364">
        <w:rPr>
          <w:rFonts w:ascii="Comic Sans MS" w:hAnsi="Comic Sans MS"/>
        </w:rPr>
        <w:t xml:space="preserve">words </w:t>
      </w:r>
      <w:r w:rsidR="001B7257">
        <w:rPr>
          <w:rFonts w:ascii="Comic Sans MS" w:hAnsi="Comic Sans MS"/>
        </w:rPr>
        <w:t xml:space="preserve">you </w:t>
      </w:r>
      <w:r w:rsidR="002D6364">
        <w:rPr>
          <w:rFonts w:ascii="Comic Sans MS" w:hAnsi="Comic Sans MS"/>
        </w:rPr>
        <w:t xml:space="preserve">need to learn. ALWAYS focus on pronunciation as this will be crucial for the listening exam. If unsure about pronunciation you could put the word into the Collins  French-English online dictionary and click on the listening icon to hear the word pronounced or </w:t>
      </w:r>
      <w:r w:rsidR="00B97729">
        <w:rPr>
          <w:rFonts w:ascii="Comic Sans MS" w:hAnsi="Comic Sans MS"/>
        </w:rPr>
        <w:t xml:space="preserve">go to the Word Reference website French – English </w:t>
      </w:r>
      <w:hyperlink r:id="rId5" w:history="1">
        <w:r w:rsidR="00B97729" w:rsidRPr="004A41BA">
          <w:rPr>
            <w:rStyle w:val="Hyperlink"/>
            <w:rFonts w:ascii="Comic Sans MS" w:hAnsi="Comic Sans MS"/>
          </w:rPr>
          <w:t>http://www.wordreference.com/enfr</w:t>
        </w:r>
      </w:hyperlink>
      <w:r w:rsidR="00B97729">
        <w:rPr>
          <w:rFonts w:ascii="Comic Sans MS" w:hAnsi="Comic Sans MS"/>
        </w:rPr>
        <w:t xml:space="preserve"> and click on sound icon.</w:t>
      </w:r>
    </w:p>
    <w:p w:rsidR="00A81072" w:rsidRPr="00766A33" w:rsidRDefault="00A81072" w:rsidP="000A6764">
      <w:pPr>
        <w:rPr>
          <w:rFonts w:ascii="Comic Sans MS" w:hAnsi="Comic Sans MS"/>
          <w:b/>
          <w:u w:val="single"/>
        </w:rPr>
      </w:pPr>
      <w:r w:rsidRPr="00766A33">
        <w:rPr>
          <w:rFonts w:ascii="Comic Sans MS" w:hAnsi="Comic Sans MS"/>
          <w:b/>
          <w:u w:val="single"/>
        </w:rPr>
        <w:t>Useful websites and links</w:t>
      </w:r>
    </w:p>
    <w:p w:rsidR="001B7257" w:rsidRDefault="00B24C35" w:rsidP="000A6764">
      <w:pPr>
        <w:rPr>
          <w:rFonts w:ascii="Comic Sans MS" w:hAnsi="Comic Sans MS"/>
        </w:rPr>
      </w:pPr>
      <w:hyperlink r:id="rId6" w:history="1">
        <w:r w:rsidR="001B7257" w:rsidRPr="004A41BA">
          <w:rPr>
            <w:rStyle w:val="Hyperlink"/>
            <w:rFonts w:ascii="Comic Sans MS" w:hAnsi="Comic Sans MS"/>
          </w:rPr>
          <w:t>www.memrise.com</w:t>
        </w:r>
      </w:hyperlink>
      <w:r w:rsidR="001B7257">
        <w:rPr>
          <w:rFonts w:ascii="Comic Sans MS" w:hAnsi="Comic Sans MS"/>
        </w:rPr>
        <w:t xml:space="preserve"> is another website where you can practise GC</w:t>
      </w:r>
      <w:r w:rsidR="00A81072">
        <w:rPr>
          <w:rFonts w:ascii="Comic Sans MS" w:hAnsi="Comic Sans MS"/>
        </w:rPr>
        <w:t>SE Edexcel French vocabulary (</w:t>
      </w:r>
      <w:r w:rsidR="001B7257">
        <w:rPr>
          <w:rFonts w:ascii="Comic Sans MS" w:hAnsi="Comic Sans MS"/>
        </w:rPr>
        <w:t xml:space="preserve">or make you own activities on this website) </w:t>
      </w:r>
      <w:proofErr w:type="gramStart"/>
      <w:r w:rsidR="001B7257">
        <w:rPr>
          <w:rFonts w:ascii="Comic Sans MS" w:hAnsi="Comic Sans MS"/>
        </w:rPr>
        <w:t>Some</w:t>
      </w:r>
      <w:proofErr w:type="gramEnd"/>
      <w:r w:rsidR="001B7257">
        <w:rPr>
          <w:rFonts w:ascii="Comic Sans MS" w:hAnsi="Comic Sans MS"/>
        </w:rPr>
        <w:t xml:space="preserve"> of the exercises have sound files to help improve listening skills.</w:t>
      </w:r>
    </w:p>
    <w:p w:rsidR="00B97729" w:rsidRDefault="00B24C35" w:rsidP="000A6764">
      <w:pPr>
        <w:rPr>
          <w:rFonts w:ascii="Comic Sans MS" w:hAnsi="Comic Sans MS"/>
        </w:rPr>
      </w:pPr>
      <w:hyperlink r:id="rId7" w:history="1">
        <w:r w:rsidR="00A81072" w:rsidRPr="00737F6F">
          <w:rPr>
            <w:rStyle w:val="Hyperlink"/>
            <w:rFonts w:ascii="Comic Sans MS" w:hAnsi="Comic Sans MS"/>
          </w:rPr>
          <w:t>https://www.language-gym.com</w:t>
        </w:r>
      </w:hyperlink>
      <w:r w:rsidR="00A81072">
        <w:rPr>
          <w:rFonts w:ascii="Comic Sans MS" w:hAnsi="Comic Sans MS"/>
        </w:rPr>
        <w:t xml:space="preserve"> </w:t>
      </w:r>
      <w:r w:rsidR="00766A33">
        <w:rPr>
          <w:rFonts w:ascii="Comic Sans MS" w:hAnsi="Comic Sans MS"/>
        </w:rPr>
        <w:t>– good for vocabulary, verbs, tenses</w:t>
      </w:r>
    </w:p>
    <w:p w:rsidR="00766A33" w:rsidRDefault="00B24C35" w:rsidP="000A6764">
      <w:pPr>
        <w:rPr>
          <w:rFonts w:ascii="Comic Sans MS" w:hAnsi="Comic Sans MS"/>
        </w:rPr>
      </w:pPr>
      <w:hyperlink r:id="rId8" w:history="1">
        <w:r w:rsidR="00036B62" w:rsidRPr="00737F6F">
          <w:rPr>
            <w:rStyle w:val="Hyperlink"/>
            <w:rFonts w:ascii="Comic Sans MS" w:hAnsi="Comic Sans MS"/>
          </w:rPr>
          <w:t>www.pearsonactivelearn.com</w:t>
        </w:r>
      </w:hyperlink>
      <w:r w:rsidR="00036B62">
        <w:rPr>
          <w:rFonts w:ascii="Comic Sans MS" w:hAnsi="Comic Sans MS"/>
        </w:rPr>
        <w:t xml:space="preserve">   Need Username + password (see me) Activities to practise vocab from textbook, divided up into modules</w:t>
      </w:r>
    </w:p>
    <w:p w:rsidR="00F4225B" w:rsidRPr="009A40FF" w:rsidRDefault="00F4225B" w:rsidP="00F4225B">
      <w:pPr>
        <w:rPr>
          <w:rFonts w:ascii="Comic Sans MS" w:hAnsi="Comic Sans MS"/>
        </w:rPr>
      </w:pPr>
      <w:r w:rsidRPr="009A40FF">
        <w:rPr>
          <w:rFonts w:ascii="Comic Sans MS" w:hAnsi="Comic Sans MS"/>
        </w:rPr>
        <w:t>BB</w:t>
      </w:r>
      <w:r>
        <w:rPr>
          <w:rFonts w:ascii="Comic Sans MS" w:hAnsi="Comic Sans MS"/>
        </w:rPr>
        <w:t>C Bitesize GCSE French – Edexcel 9-1 French</w:t>
      </w:r>
    </w:p>
    <w:p w:rsidR="00F4225B" w:rsidRDefault="00F4225B" w:rsidP="00F4225B">
      <w:pPr>
        <w:rPr>
          <w:rFonts w:ascii="Comic Sans MS" w:hAnsi="Comic Sans MS"/>
        </w:rPr>
      </w:pPr>
      <w:hyperlink r:id="rId9" w:history="1">
        <w:r w:rsidRPr="0098114D">
          <w:rPr>
            <w:rStyle w:val="Hyperlink"/>
            <w:rFonts w:ascii="Comic Sans MS" w:hAnsi="Comic Sans MS"/>
          </w:rPr>
          <w:t>https://www.bbc.co.uk/bitesize/examspecs/zhy647h</w:t>
        </w:r>
      </w:hyperlink>
      <w:r>
        <w:rPr>
          <w:rFonts w:ascii="Comic Sans MS" w:hAnsi="Comic Sans MS"/>
        </w:rPr>
        <w:t xml:space="preserve"> </w:t>
      </w:r>
    </w:p>
    <w:p w:rsidR="00F4225B" w:rsidRDefault="00F4225B" w:rsidP="00F4225B">
      <w:pPr>
        <w:rPr>
          <w:rFonts w:ascii="Comic Sans MS" w:hAnsi="Comic Sans MS"/>
        </w:rPr>
      </w:pPr>
      <w:hyperlink r:id="rId10" w:history="1">
        <w:r w:rsidRPr="0098114D">
          <w:rPr>
            <w:rStyle w:val="Hyperlink"/>
            <w:rFonts w:ascii="Comic Sans MS" w:hAnsi="Comic Sans MS"/>
          </w:rPr>
          <w:t>https://app.senecalearning.com</w:t>
        </w:r>
      </w:hyperlink>
      <w:r>
        <w:rPr>
          <w:rFonts w:ascii="Comic Sans MS" w:hAnsi="Comic Sans MS"/>
        </w:rPr>
        <w:t xml:space="preserve"> </w:t>
      </w:r>
    </w:p>
    <w:p w:rsidR="00F4225B" w:rsidRDefault="00F4225B" w:rsidP="00F4225B">
      <w:pPr>
        <w:rPr>
          <w:rFonts w:ascii="Comic Sans MS" w:hAnsi="Comic Sans MS"/>
        </w:rPr>
      </w:pPr>
      <w:hyperlink r:id="rId11" w:history="1">
        <w:r w:rsidRPr="0098114D">
          <w:rPr>
            <w:rStyle w:val="Hyperlink"/>
            <w:rFonts w:ascii="Comic Sans MS" w:hAnsi="Comic Sans MS"/>
          </w:rPr>
          <w:t>https://www.languagesonline.org.uk</w:t>
        </w:r>
      </w:hyperlink>
      <w:r>
        <w:rPr>
          <w:rFonts w:ascii="Comic Sans MS" w:hAnsi="Comic Sans MS"/>
        </w:rPr>
        <w:t xml:space="preserve"> </w:t>
      </w:r>
      <w:r>
        <w:rPr>
          <w:rFonts w:ascii="Comic Sans MS" w:hAnsi="Comic Sans MS"/>
        </w:rPr>
        <w:sym w:font="Wingdings" w:char="F0E0"/>
      </w:r>
      <w:proofErr w:type="spellStart"/>
      <w:r>
        <w:rPr>
          <w:rFonts w:ascii="Comic Sans MS" w:hAnsi="Comic Sans MS"/>
        </w:rPr>
        <w:t>français</w:t>
      </w:r>
      <w:proofErr w:type="spellEnd"/>
      <w:r>
        <w:rPr>
          <w:rFonts w:ascii="Comic Sans MS" w:hAnsi="Comic Sans MS"/>
        </w:rPr>
        <w:t xml:space="preserve"> </w:t>
      </w:r>
      <w:r>
        <w:rPr>
          <w:rFonts w:ascii="Comic Sans MS" w:hAnsi="Comic Sans MS"/>
        </w:rPr>
        <w:sym w:font="Wingdings" w:char="F0E0"/>
      </w:r>
      <w:r>
        <w:rPr>
          <w:rFonts w:ascii="Comic Sans MS" w:hAnsi="Comic Sans MS"/>
        </w:rPr>
        <w:t xml:space="preserve"> grammar   </w:t>
      </w:r>
    </w:p>
    <w:p w:rsidR="00F4225B" w:rsidRDefault="00F4225B" w:rsidP="00F4225B">
      <w:hyperlink r:id="rId12" w:history="1">
        <w:r w:rsidRPr="0098114D">
          <w:rPr>
            <w:rStyle w:val="Hyperlink"/>
            <w:rFonts w:ascii="Comic Sans MS" w:hAnsi="Comic Sans MS"/>
          </w:rPr>
          <w:t>www.quizlet.com</w:t>
        </w:r>
      </w:hyperlink>
      <w:r>
        <w:rPr>
          <w:rFonts w:ascii="Comic Sans MS" w:hAnsi="Comic Sans MS"/>
        </w:rPr>
        <w:t xml:space="preserve">    could use   </w:t>
      </w:r>
      <w:r>
        <w:t xml:space="preserve">Verb tense practice 4 by </w:t>
      </w:r>
      <w:proofErr w:type="spellStart"/>
      <w:proofErr w:type="gramStart"/>
      <w:r>
        <w:t>lisademers</w:t>
      </w:r>
      <w:proofErr w:type="spellEnd"/>
      <w:r>
        <w:t xml:space="preserve">  /</w:t>
      </w:r>
      <w:proofErr w:type="gramEnd"/>
      <w:r>
        <w:t xml:space="preserve"> French past tense verb practice jcwhitney02 / </w:t>
      </w:r>
      <w:proofErr w:type="spellStart"/>
      <w:r>
        <w:t>Alysham</w:t>
      </w:r>
      <w:proofErr w:type="spellEnd"/>
      <w:r>
        <w:t xml:space="preserve"> high French tense practice ( good for Mod 5)   / French high frequency words   </w:t>
      </w:r>
      <w:proofErr w:type="spellStart"/>
      <w:r>
        <w:t>etc</w:t>
      </w:r>
      <w:proofErr w:type="spellEnd"/>
      <w:r>
        <w:t xml:space="preserve"> </w:t>
      </w:r>
    </w:p>
    <w:p w:rsidR="00F4225B" w:rsidRDefault="00F4225B" w:rsidP="00F4225B">
      <w:pPr>
        <w:rPr>
          <w:rFonts w:ascii="Comic Sans MS" w:hAnsi="Comic Sans MS"/>
        </w:rPr>
      </w:pPr>
      <w:r>
        <w:rPr>
          <w:rFonts w:ascii="Comic Sans MS" w:hAnsi="Comic Sans MS"/>
        </w:rPr>
        <w:t>You can also practise readings exercises from textbook.</w:t>
      </w:r>
    </w:p>
    <w:p w:rsidR="00C738FA" w:rsidRDefault="00C738FA" w:rsidP="000A6764">
      <w:pPr>
        <w:rPr>
          <w:rFonts w:ascii="Comic Sans MS" w:hAnsi="Comic Sans MS"/>
        </w:rPr>
      </w:pPr>
    </w:p>
    <w:p w:rsidR="00C738FA" w:rsidRPr="00C738FA" w:rsidRDefault="00C738FA" w:rsidP="000A6764">
      <w:pPr>
        <w:rPr>
          <w:rFonts w:ascii="Comic Sans MS" w:hAnsi="Comic Sans MS"/>
          <w:b/>
          <w:u w:val="single"/>
        </w:rPr>
      </w:pPr>
      <w:r w:rsidRPr="00C738FA">
        <w:rPr>
          <w:rFonts w:ascii="Comic Sans MS" w:hAnsi="Comic Sans MS"/>
          <w:b/>
          <w:u w:val="single"/>
        </w:rPr>
        <w:t>Purple Revision Guide + Revision Workbook</w:t>
      </w:r>
    </w:p>
    <w:p w:rsidR="004E06A3" w:rsidRDefault="00C738FA" w:rsidP="000A6764">
      <w:pPr>
        <w:rPr>
          <w:rFonts w:ascii="Comic Sans MS" w:hAnsi="Comic Sans MS"/>
        </w:rPr>
      </w:pPr>
      <w:r>
        <w:rPr>
          <w:rFonts w:ascii="Comic Sans MS" w:hAnsi="Comic Sans MS"/>
        </w:rPr>
        <w:t>You need to access listening exercises by QR code on your phone, save listening exercises onto your memory stick to put onto home computer and save Listening transcripts to memory stick, to improve listening skills by listening and following the text</w:t>
      </w:r>
      <w:r w:rsidR="001C47DA">
        <w:rPr>
          <w:rFonts w:ascii="Comic Sans MS" w:hAnsi="Comic Sans MS"/>
        </w:rPr>
        <w:t>.</w:t>
      </w:r>
    </w:p>
    <w:p w:rsidR="000F74C5" w:rsidRDefault="00F4225B" w:rsidP="000A6764">
      <w:pPr>
        <w:rPr>
          <w:rFonts w:ascii="Comic Sans MS" w:hAnsi="Comic Sans MS"/>
        </w:rPr>
      </w:pPr>
      <w:r>
        <w:rPr>
          <w:noProof/>
          <w:lang w:eastAsia="en-GB"/>
        </w:rPr>
        <w:drawing>
          <wp:anchor distT="0" distB="0" distL="114300" distR="114300" simplePos="0" relativeHeight="251661312" behindDoc="0" locked="0" layoutInCell="1" allowOverlap="1" wp14:anchorId="58D66C55" wp14:editId="3506E6A6">
            <wp:simplePos x="0" y="0"/>
            <wp:positionH relativeFrom="column">
              <wp:posOffset>4504690</wp:posOffset>
            </wp:positionH>
            <wp:positionV relativeFrom="paragraph">
              <wp:posOffset>6985</wp:posOffset>
            </wp:positionV>
            <wp:extent cx="2497455" cy="723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97455" cy="723900"/>
                    </a:xfrm>
                    <a:prstGeom prst="rect">
                      <a:avLst/>
                    </a:prstGeom>
                  </pic:spPr>
                </pic:pic>
              </a:graphicData>
            </a:graphic>
            <wp14:sizeRelV relativeFrom="margin">
              <wp14:pctHeight>0</wp14:pctHeight>
            </wp14:sizeRelV>
          </wp:anchor>
        </w:drawing>
      </w:r>
      <w:r w:rsidR="000F74C5" w:rsidRPr="000F74C5">
        <w:rPr>
          <w:rFonts w:ascii="Comic Sans MS" w:hAnsi="Comic Sans MS"/>
          <w:noProof/>
          <w:lang w:eastAsia="en-GB"/>
        </w:rPr>
        <mc:AlternateContent>
          <mc:Choice Requires="wps">
            <w:drawing>
              <wp:anchor distT="45720" distB="45720" distL="114300" distR="114300" simplePos="0" relativeHeight="251659264" behindDoc="1" locked="0" layoutInCell="1" allowOverlap="1" wp14:anchorId="56988379" wp14:editId="33F8A5FB">
                <wp:simplePos x="0" y="0"/>
                <wp:positionH relativeFrom="column">
                  <wp:posOffset>-40640</wp:posOffset>
                </wp:positionH>
                <wp:positionV relativeFrom="paragraph">
                  <wp:posOffset>55245</wp:posOffset>
                </wp:positionV>
                <wp:extent cx="4438650" cy="27432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743200"/>
                        </a:xfrm>
                        <a:prstGeom prst="rect">
                          <a:avLst/>
                        </a:prstGeom>
                        <a:solidFill>
                          <a:srgbClr val="FFFFFF"/>
                        </a:solidFill>
                        <a:ln w="9525">
                          <a:solidFill>
                            <a:srgbClr val="000000"/>
                          </a:solidFill>
                          <a:miter lim="800000"/>
                          <a:headEnd/>
                          <a:tailEnd/>
                        </a:ln>
                      </wps:spPr>
                      <wps:txbx>
                        <w:txbxContent>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b/>
                                <w:bCs/>
                                <w:color w:val="000000" w:themeColor="text1"/>
                                <w:kern w:val="24"/>
                                <w:sz w:val="20"/>
                                <w:szCs w:val="20"/>
                                <w:u w:val="single"/>
                              </w:rPr>
                              <w:t>How to access and use QR codes</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1. Need App – Free QR Code scanner (see picture1 but your app will say ‘get’ not ‘open’</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 xml:space="preserve">2. Click </w:t>
                            </w:r>
                            <w:proofErr w:type="gramStart"/>
                            <w:r w:rsidRPr="000975BC">
                              <w:rPr>
                                <w:rFonts w:ascii="Comic Sans MS" w:hAnsi="Comic Sans MS" w:cstheme="minorBidi"/>
                                <w:color w:val="000000" w:themeColor="text1"/>
                                <w:kern w:val="24"/>
                                <w:sz w:val="20"/>
                                <w:szCs w:val="20"/>
                              </w:rPr>
                              <w:t>‘ get’</w:t>
                            </w:r>
                            <w:proofErr w:type="gramEnd"/>
                            <w:r w:rsidRPr="000975BC">
                              <w:rPr>
                                <w:rFonts w:ascii="Comic Sans MS" w:hAnsi="Comic Sans MS" w:cstheme="minorBidi"/>
                                <w:color w:val="000000" w:themeColor="text1"/>
                                <w:kern w:val="24"/>
                                <w:sz w:val="20"/>
                                <w:szCs w:val="20"/>
                              </w:rPr>
                              <w:t xml:space="preserve"> – click install (or if a newer version </w:t>
                            </w:r>
                            <w:proofErr w:type="spellStart"/>
                            <w:r w:rsidRPr="000975BC">
                              <w:rPr>
                                <w:rFonts w:ascii="Comic Sans MS" w:hAnsi="Comic Sans MS" w:cstheme="minorBidi"/>
                                <w:color w:val="000000" w:themeColor="text1"/>
                                <w:kern w:val="24"/>
                                <w:sz w:val="20"/>
                                <w:szCs w:val="20"/>
                              </w:rPr>
                              <w:t>iphone</w:t>
                            </w:r>
                            <w:proofErr w:type="spellEnd"/>
                            <w:r w:rsidRPr="000975BC">
                              <w:rPr>
                                <w:rFonts w:ascii="Comic Sans MS" w:hAnsi="Comic Sans MS" w:cstheme="minorBidi"/>
                                <w:color w:val="000000" w:themeColor="text1"/>
                                <w:kern w:val="24"/>
                                <w:sz w:val="20"/>
                                <w:szCs w:val="20"/>
                              </w:rPr>
                              <w:t xml:space="preserve"> – press touch ID to install)</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3. When installed, click on the icon with bar (see picture 1)</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4. You need to all</w:t>
                            </w:r>
                            <w:r>
                              <w:rPr>
                                <w:rFonts w:ascii="Comic Sans MS" w:hAnsi="Comic Sans MS" w:cstheme="minorBidi"/>
                                <w:color w:val="000000" w:themeColor="text1"/>
                                <w:kern w:val="24"/>
                                <w:sz w:val="20"/>
                                <w:szCs w:val="20"/>
                              </w:rPr>
                              <w:t>ow camera access, so click ok (</w:t>
                            </w:r>
                            <w:r w:rsidRPr="000975BC">
                              <w:rPr>
                                <w:rFonts w:ascii="Comic Sans MS" w:hAnsi="Comic Sans MS" w:cstheme="minorBidi"/>
                                <w:color w:val="000000" w:themeColor="text1"/>
                                <w:kern w:val="24"/>
                                <w:sz w:val="20"/>
                                <w:szCs w:val="20"/>
                              </w:rPr>
                              <w:t>may need to go to settings and find icon and allow camera – see picture 2)</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5. To access the listening exercises in the Purple revision Guide and workbook, you click icon and camera will open, and you will see white corners of square in middle of screen.</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6. Hover over the bar code, in the book (see picture 3) and it will scan code automatically. Then press play to listen</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7. If want to listen to previous exercises they should be saved in ‘history’</w:t>
                            </w:r>
                          </w:p>
                          <w:p w:rsidR="000F74C5" w:rsidRDefault="000F7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8379" id="_x0000_t202" coordsize="21600,21600" o:spt="202" path="m,l,21600r21600,l21600,xe">
                <v:stroke joinstyle="miter"/>
                <v:path gradientshapeok="t" o:connecttype="rect"/>
              </v:shapetype>
              <v:shape id="Text Box 2" o:spid="_x0000_s1026" type="#_x0000_t202" style="position:absolute;margin-left:-3.2pt;margin-top:4.35pt;width:349.5pt;height:3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">
                <v:textbox>
                  <w:txbxContent>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b/>
                          <w:bCs/>
                          <w:color w:val="000000" w:themeColor="text1"/>
                          <w:kern w:val="24"/>
                          <w:sz w:val="20"/>
                          <w:szCs w:val="20"/>
                          <w:u w:val="single"/>
                        </w:rPr>
                        <w:t>How to access and use QR codes</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1. Need App – Free QR Code scanner (see picture1 but your app will say ‘get’ not ‘open’</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 xml:space="preserve">2. Click </w:t>
                      </w:r>
                      <w:proofErr w:type="gramStart"/>
                      <w:r w:rsidRPr="000975BC">
                        <w:rPr>
                          <w:rFonts w:ascii="Comic Sans MS" w:hAnsi="Comic Sans MS" w:cstheme="minorBidi"/>
                          <w:color w:val="000000" w:themeColor="text1"/>
                          <w:kern w:val="24"/>
                          <w:sz w:val="20"/>
                          <w:szCs w:val="20"/>
                        </w:rPr>
                        <w:t>‘ get’</w:t>
                      </w:r>
                      <w:proofErr w:type="gramEnd"/>
                      <w:r w:rsidRPr="000975BC">
                        <w:rPr>
                          <w:rFonts w:ascii="Comic Sans MS" w:hAnsi="Comic Sans MS" w:cstheme="minorBidi"/>
                          <w:color w:val="000000" w:themeColor="text1"/>
                          <w:kern w:val="24"/>
                          <w:sz w:val="20"/>
                          <w:szCs w:val="20"/>
                        </w:rPr>
                        <w:t xml:space="preserve"> – click install (or if a newer version </w:t>
                      </w:r>
                      <w:proofErr w:type="spellStart"/>
                      <w:r w:rsidRPr="000975BC">
                        <w:rPr>
                          <w:rFonts w:ascii="Comic Sans MS" w:hAnsi="Comic Sans MS" w:cstheme="minorBidi"/>
                          <w:color w:val="000000" w:themeColor="text1"/>
                          <w:kern w:val="24"/>
                          <w:sz w:val="20"/>
                          <w:szCs w:val="20"/>
                        </w:rPr>
                        <w:t>iphone</w:t>
                      </w:r>
                      <w:proofErr w:type="spellEnd"/>
                      <w:r w:rsidRPr="000975BC">
                        <w:rPr>
                          <w:rFonts w:ascii="Comic Sans MS" w:hAnsi="Comic Sans MS" w:cstheme="minorBidi"/>
                          <w:color w:val="000000" w:themeColor="text1"/>
                          <w:kern w:val="24"/>
                          <w:sz w:val="20"/>
                          <w:szCs w:val="20"/>
                        </w:rPr>
                        <w:t xml:space="preserve"> – press touch ID to install)</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3. When installed, click on the icon with bar (see picture 1)</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4. You need to all</w:t>
                      </w:r>
                      <w:r>
                        <w:rPr>
                          <w:rFonts w:ascii="Comic Sans MS" w:hAnsi="Comic Sans MS" w:cstheme="minorBidi"/>
                          <w:color w:val="000000" w:themeColor="text1"/>
                          <w:kern w:val="24"/>
                          <w:sz w:val="20"/>
                          <w:szCs w:val="20"/>
                        </w:rPr>
                        <w:t>ow camera access, so click ok (</w:t>
                      </w:r>
                      <w:r w:rsidRPr="000975BC">
                        <w:rPr>
                          <w:rFonts w:ascii="Comic Sans MS" w:hAnsi="Comic Sans MS" w:cstheme="minorBidi"/>
                          <w:color w:val="000000" w:themeColor="text1"/>
                          <w:kern w:val="24"/>
                          <w:sz w:val="20"/>
                          <w:szCs w:val="20"/>
                        </w:rPr>
                        <w:t>may need to go to settings and find icon and allow camera – see picture 2)</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5. To access the listening exercises in the Purple revision Guide and workbook, you click icon and camera will open, and you will see white corners of square in middle of screen.</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6. Hover over the bar code, in the book (see picture 3) and it will scan code automatically. Then press play to listen</w:t>
                      </w:r>
                    </w:p>
                    <w:p w:rsidR="000F74C5" w:rsidRPr="000975BC" w:rsidRDefault="000F74C5" w:rsidP="000F74C5">
                      <w:pPr>
                        <w:pStyle w:val="NormalWeb"/>
                        <w:spacing w:before="0" w:beforeAutospacing="0" w:after="0" w:afterAutospacing="0"/>
                        <w:rPr>
                          <w:sz w:val="20"/>
                          <w:szCs w:val="20"/>
                        </w:rPr>
                      </w:pPr>
                      <w:r w:rsidRPr="000975BC">
                        <w:rPr>
                          <w:rFonts w:ascii="Comic Sans MS" w:hAnsi="Comic Sans MS" w:cstheme="minorBidi"/>
                          <w:color w:val="000000" w:themeColor="text1"/>
                          <w:kern w:val="24"/>
                          <w:sz w:val="20"/>
                          <w:szCs w:val="20"/>
                        </w:rPr>
                        <w:t>7. If want to listen to previous exercises they should be saved in ‘history’</w:t>
                      </w:r>
                    </w:p>
                    <w:p w:rsidR="000F74C5" w:rsidRDefault="000F74C5"/>
                  </w:txbxContent>
                </v:textbox>
                <w10:wrap type="tight"/>
              </v:shape>
            </w:pict>
          </mc:Fallback>
        </mc:AlternateContent>
      </w:r>
    </w:p>
    <w:p w:rsidR="000F74C5" w:rsidRDefault="000F74C5" w:rsidP="000A6764">
      <w:pPr>
        <w:rPr>
          <w:rFonts w:ascii="Comic Sans MS" w:hAnsi="Comic Sans MS"/>
        </w:rPr>
      </w:pPr>
    </w:p>
    <w:p w:rsidR="000F74C5" w:rsidRDefault="000F74C5" w:rsidP="000A6764">
      <w:pPr>
        <w:rPr>
          <w:rFonts w:ascii="Comic Sans MS" w:hAnsi="Comic Sans MS"/>
        </w:rPr>
      </w:pPr>
    </w:p>
    <w:p w:rsidR="000F74C5" w:rsidRDefault="00F4225B" w:rsidP="000A6764">
      <w:pPr>
        <w:rPr>
          <w:rFonts w:ascii="Comic Sans MS" w:hAnsi="Comic Sans MS"/>
        </w:rPr>
      </w:pPr>
      <w:r>
        <w:rPr>
          <w:noProof/>
          <w:lang w:eastAsia="en-GB"/>
        </w:rPr>
        <w:drawing>
          <wp:anchor distT="0" distB="0" distL="114300" distR="114300" simplePos="0" relativeHeight="251663360" behindDoc="0" locked="0" layoutInCell="1" allowOverlap="1" wp14:anchorId="22BDAE8A" wp14:editId="61DDA53E">
            <wp:simplePos x="0" y="0"/>
            <wp:positionH relativeFrom="column">
              <wp:posOffset>4512310</wp:posOffset>
            </wp:positionH>
            <wp:positionV relativeFrom="paragraph">
              <wp:posOffset>131445</wp:posOffset>
            </wp:positionV>
            <wp:extent cx="2298700" cy="1021080"/>
            <wp:effectExtent l="0" t="0" r="635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298700" cy="1021080"/>
                    </a:xfrm>
                    <a:prstGeom prst="rect">
                      <a:avLst/>
                    </a:prstGeom>
                  </pic:spPr>
                </pic:pic>
              </a:graphicData>
            </a:graphic>
            <wp14:sizeRelH relativeFrom="margin">
              <wp14:pctWidth>0</wp14:pctWidth>
            </wp14:sizeRelH>
            <wp14:sizeRelV relativeFrom="margin">
              <wp14:pctHeight>0</wp14:pctHeight>
            </wp14:sizeRelV>
          </wp:anchor>
        </w:drawing>
      </w:r>
    </w:p>
    <w:p w:rsidR="000F74C5" w:rsidRDefault="000F74C5" w:rsidP="000F74C5">
      <w:pPr>
        <w:pStyle w:val="NormalWeb"/>
        <w:spacing w:before="0" w:beforeAutospacing="0" w:after="0" w:afterAutospacing="0"/>
        <w:rPr>
          <w:rFonts w:ascii="Comic Sans MS" w:hAnsi="Comic Sans MS" w:cstheme="minorBidi"/>
          <w:b/>
          <w:bCs/>
          <w:color w:val="000000" w:themeColor="text1"/>
          <w:kern w:val="24"/>
          <w:sz w:val="20"/>
          <w:szCs w:val="20"/>
          <w:u w:val="single"/>
        </w:rPr>
      </w:pPr>
    </w:p>
    <w:p w:rsidR="000F74C5" w:rsidRDefault="000F74C5" w:rsidP="000F74C5">
      <w:pPr>
        <w:pStyle w:val="NormalWeb"/>
        <w:spacing w:before="0" w:beforeAutospacing="0" w:after="0" w:afterAutospacing="0"/>
        <w:rPr>
          <w:rFonts w:ascii="Comic Sans MS" w:hAnsi="Comic Sans MS" w:cstheme="minorBidi"/>
          <w:b/>
          <w:bCs/>
          <w:color w:val="000000" w:themeColor="text1"/>
          <w:kern w:val="24"/>
          <w:sz w:val="20"/>
          <w:szCs w:val="20"/>
          <w:u w:val="single"/>
        </w:rPr>
      </w:pPr>
    </w:p>
    <w:p w:rsidR="000F74C5" w:rsidRDefault="000F74C5" w:rsidP="000F74C5">
      <w:pPr>
        <w:pStyle w:val="NormalWeb"/>
        <w:spacing w:before="0" w:beforeAutospacing="0" w:after="0" w:afterAutospacing="0"/>
        <w:rPr>
          <w:rFonts w:ascii="Comic Sans MS" w:hAnsi="Comic Sans MS" w:cstheme="minorBidi"/>
          <w:b/>
          <w:bCs/>
          <w:color w:val="000000" w:themeColor="text1"/>
          <w:kern w:val="24"/>
          <w:sz w:val="20"/>
          <w:szCs w:val="20"/>
          <w:u w:val="single"/>
        </w:rPr>
      </w:pPr>
    </w:p>
    <w:p w:rsidR="000F74C5" w:rsidRDefault="000F74C5" w:rsidP="000F74C5">
      <w:pPr>
        <w:pStyle w:val="NormalWeb"/>
        <w:spacing w:before="0" w:beforeAutospacing="0" w:after="0" w:afterAutospacing="0"/>
        <w:rPr>
          <w:rFonts w:ascii="Comic Sans MS" w:hAnsi="Comic Sans MS" w:cstheme="minorBidi"/>
          <w:b/>
          <w:bCs/>
          <w:color w:val="000000" w:themeColor="text1"/>
          <w:kern w:val="24"/>
          <w:sz w:val="20"/>
          <w:szCs w:val="20"/>
          <w:u w:val="single"/>
        </w:rPr>
      </w:pPr>
    </w:p>
    <w:p w:rsidR="00F4225B" w:rsidRDefault="00F4225B" w:rsidP="000A6764">
      <w:pPr>
        <w:rPr>
          <w:rFonts w:ascii="Comic Sans MS" w:hAnsi="Comic Sans MS"/>
        </w:rPr>
      </w:pPr>
    </w:p>
    <w:p w:rsidR="00F4225B" w:rsidRDefault="00F4225B" w:rsidP="000A6764">
      <w:pPr>
        <w:rPr>
          <w:rFonts w:ascii="Comic Sans MS" w:hAnsi="Comic Sans MS"/>
        </w:rPr>
      </w:pPr>
    </w:p>
    <w:p w:rsidR="00F4225B" w:rsidRDefault="00F4225B" w:rsidP="000A6764">
      <w:pPr>
        <w:rPr>
          <w:rFonts w:ascii="Comic Sans MS" w:hAnsi="Comic Sans MS"/>
        </w:rPr>
      </w:pPr>
      <w:r>
        <w:rPr>
          <w:noProof/>
          <w:lang w:eastAsia="en-GB"/>
        </w:rPr>
        <w:drawing>
          <wp:anchor distT="0" distB="0" distL="114300" distR="114300" simplePos="0" relativeHeight="251665408" behindDoc="0" locked="0" layoutInCell="1" allowOverlap="1" wp14:anchorId="50FDDF2D" wp14:editId="3667A501">
            <wp:simplePos x="0" y="0"/>
            <wp:positionH relativeFrom="column">
              <wp:posOffset>5242243</wp:posOffset>
            </wp:positionH>
            <wp:positionV relativeFrom="paragraph">
              <wp:posOffset>66358</wp:posOffset>
            </wp:positionV>
            <wp:extent cx="1306195" cy="664210"/>
            <wp:effectExtent l="0" t="2857" r="5397" b="5398"/>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306195" cy="664210"/>
                    </a:xfrm>
                    <a:prstGeom prst="rect">
                      <a:avLst/>
                    </a:prstGeom>
                  </pic:spPr>
                </pic:pic>
              </a:graphicData>
            </a:graphic>
            <wp14:sizeRelH relativeFrom="margin">
              <wp14:pctWidth>0</wp14:pctWidth>
            </wp14:sizeRelH>
            <wp14:sizeRelV relativeFrom="margin">
              <wp14:pctHeight>0</wp14:pctHeight>
            </wp14:sizeRelV>
          </wp:anchor>
        </w:drawing>
      </w:r>
    </w:p>
    <w:p w:rsidR="00F4225B" w:rsidRDefault="00F4225B" w:rsidP="000A6764">
      <w:pPr>
        <w:rPr>
          <w:rFonts w:ascii="Comic Sans MS" w:hAnsi="Comic Sans MS"/>
        </w:rPr>
      </w:pPr>
    </w:p>
    <w:p w:rsidR="00F4225B" w:rsidRDefault="00F4225B" w:rsidP="000A6764">
      <w:pPr>
        <w:rPr>
          <w:rFonts w:ascii="Comic Sans MS" w:hAnsi="Comic Sans MS"/>
        </w:rPr>
      </w:pPr>
    </w:p>
    <w:p w:rsidR="00F4225B" w:rsidRDefault="00F4225B" w:rsidP="000A6764">
      <w:pPr>
        <w:rPr>
          <w:rFonts w:ascii="Comic Sans MS" w:hAnsi="Comic Sans MS"/>
        </w:rPr>
      </w:pPr>
    </w:p>
    <w:p w:rsidR="00F4225B" w:rsidRDefault="00F4225B" w:rsidP="000A6764">
      <w:pPr>
        <w:rPr>
          <w:rFonts w:ascii="Comic Sans MS" w:hAnsi="Comic Sans MS"/>
        </w:rPr>
      </w:pPr>
    </w:p>
    <w:p w:rsidR="006C4192" w:rsidRDefault="006C4192" w:rsidP="000A6764">
      <w:pPr>
        <w:rPr>
          <w:rFonts w:ascii="Comic Sans MS" w:hAnsi="Comic Sans MS"/>
        </w:rPr>
      </w:pPr>
      <w:r>
        <w:rPr>
          <w:rFonts w:ascii="Comic Sans MS" w:hAnsi="Comic Sans MS"/>
        </w:rPr>
        <w:lastRenderedPageBreak/>
        <w:t>Use GC</w:t>
      </w:r>
      <w:r w:rsidR="002D6364">
        <w:rPr>
          <w:rFonts w:ascii="Comic Sans MS" w:hAnsi="Comic Sans MS"/>
        </w:rPr>
        <w:t>SE 9-1 French Revision workbook -</w:t>
      </w:r>
      <w:r>
        <w:rPr>
          <w:rFonts w:ascii="Comic Sans MS" w:hAnsi="Comic Sans MS"/>
        </w:rPr>
        <w:t xml:space="preserve"> Listening tasks </w:t>
      </w:r>
      <w:r w:rsidR="001B7257">
        <w:rPr>
          <w:rFonts w:ascii="Comic Sans MS" w:hAnsi="Comic Sans MS"/>
        </w:rPr>
        <w:t>or Reading tasks</w:t>
      </w:r>
      <w:r>
        <w:rPr>
          <w:rFonts w:ascii="Comic Sans MS" w:hAnsi="Comic Sans MS"/>
        </w:rPr>
        <w:t xml:space="preserve"> in conjunction with GCSE 9-1 French Revision Guide</w:t>
      </w:r>
      <w:r w:rsidR="002D6364">
        <w:rPr>
          <w:rFonts w:ascii="Comic Sans MS" w:hAnsi="Comic Sans MS"/>
        </w:rPr>
        <w:t>.</w:t>
      </w:r>
      <w:r w:rsidR="001B7257">
        <w:rPr>
          <w:rFonts w:ascii="Comic Sans MS" w:hAnsi="Comic Sans MS"/>
        </w:rPr>
        <w:t xml:space="preserve"> You can practise and revise vocabulary in topics. You can practise exam style questions.  ALWAYS</w:t>
      </w:r>
      <w:r w:rsidR="001179FF">
        <w:rPr>
          <w:rFonts w:ascii="Comic Sans MS" w:hAnsi="Comic Sans MS"/>
        </w:rPr>
        <w:t xml:space="preserve"> COMPLETE EXERCISES IN PENCIL, </w:t>
      </w:r>
      <w:r w:rsidR="001B7257">
        <w:rPr>
          <w:rFonts w:ascii="Comic Sans MS" w:hAnsi="Comic Sans MS"/>
        </w:rPr>
        <w:t>to enable you to keep going back and repeating exercises now and as you move into Y11.</w:t>
      </w:r>
    </w:p>
    <w:p w:rsidR="00C03A91" w:rsidRDefault="00C03A91" w:rsidP="00C03A91">
      <w:pPr>
        <w:rPr>
          <w:rFonts w:ascii="Comic Sans MS" w:hAnsi="Comic Sans MS"/>
        </w:rPr>
      </w:pPr>
      <w:r>
        <w:rPr>
          <w:rFonts w:ascii="Comic Sans MS" w:hAnsi="Comic Sans MS"/>
        </w:rPr>
        <w:t xml:space="preserve">Link to listening transcripts </w:t>
      </w:r>
      <w:r>
        <w:rPr>
          <w:rFonts w:ascii="Comic Sans MS" w:hAnsi="Comic Sans MS"/>
        </w:rPr>
        <w:t>– it is good revision to practise listening sometimes with transcripts</w:t>
      </w:r>
    </w:p>
    <w:p w:rsidR="00C03A91" w:rsidRDefault="00C03A91" w:rsidP="00C03A91">
      <w:pPr>
        <w:rPr>
          <w:rFonts w:ascii="Comic Sans MS" w:hAnsi="Comic Sans MS"/>
        </w:rPr>
      </w:pPr>
      <w:hyperlink r:id="rId16" w:history="1">
        <w:r w:rsidRPr="0098114D">
          <w:rPr>
            <w:rStyle w:val="Hyperlink"/>
            <w:rFonts w:ascii="Comic Sans MS" w:hAnsi="Comic Sans MS"/>
          </w:rPr>
          <w:t>https://www.pearsonschoolsandfecolleges.co.uk/AssetsLibrary/SECTORS/Secondary/SUBJECT/ModernLanguages/Audio-File-Transcripts/Revise%20Edexcel%20GCSE%20French%20Workbook%20audio%20transcript.pdf</w:t>
        </w:r>
      </w:hyperlink>
    </w:p>
    <w:p w:rsidR="006C4192" w:rsidRDefault="006C4192" w:rsidP="000A6764">
      <w:pPr>
        <w:rPr>
          <w:rFonts w:ascii="Comic Sans MS" w:hAnsi="Comic Sans MS"/>
        </w:rPr>
      </w:pPr>
      <w:r>
        <w:rPr>
          <w:rFonts w:ascii="Comic Sans MS" w:hAnsi="Comic Sans MS"/>
        </w:rPr>
        <w:t xml:space="preserve">We have covered Theme 1 Identify and culture P 1-27 </w:t>
      </w:r>
      <w:r w:rsidR="001179FF">
        <w:rPr>
          <w:rFonts w:ascii="Comic Sans MS" w:hAnsi="Comic Sans MS"/>
        </w:rPr>
        <w:t xml:space="preserve">and some of Theme 2 Local Area </w:t>
      </w:r>
      <w:r>
        <w:rPr>
          <w:rFonts w:ascii="Comic Sans MS" w:hAnsi="Comic Sans MS"/>
        </w:rPr>
        <w:t>(P45-50</w:t>
      </w:r>
      <w:r w:rsidR="00A6037B">
        <w:rPr>
          <w:rFonts w:ascii="Comic Sans MS" w:hAnsi="Comic Sans MS"/>
        </w:rPr>
        <w:t>)</w:t>
      </w:r>
    </w:p>
    <w:p w:rsidR="00A6037B" w:rsidRPr="000A6764" w:rsidRDefault="00A6037B" w:rsidP="000A6764">
      <w:pPr>
        <w:rPr>
          <w:rFonts w:ascii="Comic Sans MS" w:hAnsi="Comic Sans MS"/>
        </w:rPr>
      </w:pPr>
      <w:r>
        <w:rPr>
          <w:rFonts w:ascii="Comic Sans MS" w:hAnsi="Comic Sans MS"/>
        </w:rPr>
        <w:t>Theme 5 – International and Global Dimension we have briefly looked at P78 Sporting events and P79 Music events</w:t>
      </w:r>
    </w:p>
    <w:p w:rsidR="002D6364" w:rsidRDefault="002D6364" w:rsidP="002D6364">
      <w:pPr>
        <w:rPr>
          <w:rFonts w:ascii="Comic Sans MS" w:hAnsi="Comic Sans MS"/>
        </w:rPr>
      </w:pPr>
      <w:r>
        <w:rPr>
          <w:rFonts w:ascii="Comic Sans MS" w:hAnsi="Comic Sans MS"/>
        </w:rPr>
        <w:t>Revisit Modules 1-4</w:t>
      </w:r>
      <w:r w:rsidR="00B26856">
        <w:rPr>
          <w:rFonts w:ascii="Comic Sans MS" w:hAnsi="Comic Sans MS"/>
        </w:rPr>
        <w:t xml:space="preserve"> in text</w:t>
      </w:r>
      <w:r>
        <w:rPr>
          <w:rFonts w:ascii="Comic Sans MS" w:hAnsi="Comic Sans MS"/>
        </w:rPr>
        <w:t>books, revising vocabulary and looking at End of Module ‘</w:t>
      </w:r>
      <w:proofErr w:type="spellStart"/>
      <w:r>
        <w:rPr>
          <w:rFonts w:ascii="Comic Sans MS" w:hAnsi="Comic Sans MS"/>
        </w:rPr>
        <w:t>Contrôle</w:t>
      </w:r>
      <w:proofErr w:type="spellEnd"/>
      <w:r>
        <w:rPr>
          <w:rFonts w:ascii="Comic Sans MS" w:hAnsi="Comic Sans MS"/>
        </w:rPr>
        <w:t xml:space="preserve">’ </w:t>
      </w:r>
    </w:p>
    <w:p w:rsidR="00C46424" w:rsidRDefault="00C46424" w:rsidP="002D6364">
      <w:pPr>
        <w:rPr>
          <w:rFonts w:ascii="Comic Sans MS" w:hAnsi="Comic Sans MS"/>
        </w:rPr>
      </w:pPr>
    </w:p>
    <w:p w:rsidR="00C46424" w:rsidRPr="00C46424" w:rsidRDefault="00C46424" w:rsidP="002D6364">
      <w:pPr>
        <w:rPr>
          <w:rFonts w:ascii="Comic Sans MS" w:hAnsi="Comic Sans MS"/>
          <w:b/>
          <w:u w:val="single"/>
        </w:rPr>
      </w:pPr>
      <w:r w:rsidRPr="00C46424">
        <w:rPr>
          <w:rFonts w:ascii="Comic Sans MS" w:hAnsi="Comic Sans MS"/>
          <w:b/>
          <w:u w:val="single"/>
        </w:rPr>
        <w:t>Oral Exam.</w:t>
      </w:r>
      <w:r w:rsidR="00B26856">
        <w:rPr>
          <w:rFonts w:ascii="Comic Sans MS" w:hAnsi="Comic Sans MS"/>
          <w:b/>
          <w:u w:val="single"/>
        </w:rPr>
        <w:t xml:space="preserve"> (25%)</w:t>
      </w:r>
    </w:p>
    <w:p w:rsidR="004408DE" w:rsidRDefault="00395BD8" w:rsidP="002D6364">
      <w:pPr>
        <w:rPr>
          <w:rFonts w:ascii="Comic Sans MS" w:hAnsi="Comic Sans MS"/>
        </w:rPr>
      </w:pPr>
      <w:r>
        <w:rPr>
          <w:rFonts w:ascii="Comic Sans MS" w:hAnsi="Comic Sans MS"/>
        </w:rPr>
        <w:t>(</w:t>
      </w:r>
      <w:r w:rsidR="00B26856">
        <w:rPr>
          <w:rFonts w:ascii="Comic Sans MS" w:hAnsi="Comic Sans MS"/>
        </w:rPr>
        <w:t>A</w:t>
      </w:r>
      <w:r>
        <w:rPr>
          <w:rFonts w:ascii="Comic Sans MS" w:hAnsi="Comic Sans MS"/>
        </w:rPr>
        <w:t>lready completed)</w:t>
      </w:r>
    </w:p>
    <w:p w:rsidR="00C46424" w:rsidRDefault="00C46424" w:rsidP="002D6364">
      <w:pPr>
        <w:rPr>
          <w:rFonts w:ascii="Comic Sans MS" w:hAnsi="Comic Sans MS"/>
        </w:rPr>
      </w:pPr>
    </w:p>
    <w:p w:rsidR="00C46424" w:rsidRDefault="00C46424" w:rsidP="002D6364">
      <w:pPr>
        <w:rPr>
          <w:rFonts w:ascii="Comic Sans MS" w:hAnsi="Comic Sans MS"/>
          <w:b/>
          <w:u w:val="single"/>
        </w:rPr>
      </w:pPr>
      <w:r w:rsidRPr="00142123">
        <w:rPr>
          <w:rFonts w:ascii="Comic Sans MS" w:hAnsi="Comic Sans MS"/>
          <w:b/>
          <w:u w:val="single"/>
        </w:rPr>
        <w:t>Written exam</w:t>
      </w:r>
      <w:r w:rsidR="00B26856">
        <w:rPr>
          <w:rFonts w:ascii="Comic Sans MS" w:hAnsi="Comic Sans MS"/>
          <w:b/>
          <w:u w:val="single"/>
        </w:rPr>
        <w:t xml:space="preserve"> (25%)</w:t>
      </w:r>
    </w:p>
    <w:p w:rsidR="00C94CDF" w:rsidRPr="00C94CDF" w:rsidRDefault="00C94CDF" w:rsidP="002D6364">
      <w:pPr>
        <w:rPr>
          <w:rFonts w:ascii="Comic Sans MS" w:hAnsi="Comic Sans MS"/>
        </w:rPr>
      </w:pPr>
      <w:r w:rsidRPr="00C94CDF">
        <w:rPr>
          <w:rFonts w:ascii="Comic Sans MS" w:hAnsi="Comic Sans MS"/>
        </w:rPr>
        <w:t xml:space="preserve">Your written exam will be on the following topics: </w:t>
      </w:r>
      <w:r w:rsidR="00395BD8">
        <w:rPr>
          <w:rFonts w:ascii="Comic Sans MS" w:hAnsi="Comic Sans MS"/>
        </w:rPr>
        <w:t>F</w:t>
      </w:r>
      <w:r w:rsidRPr="00C94CDF">
        <w:rPr>
          <w:rFonts w:ascii="Comic Sans MS" w:hAnsi="Comic Sans MS"/>
        </w:rPr>
        <w:t>amily and Fr</w:t>
      </w:r>
      <w:r w:rsidR="00752F8A">
        <w:rPr>
          <w:rFonts w:ascii="Comic Sans MS" w:hAnsi="Comic Sans MS"/>
        </w:rPr>
        <w:t>ie</w:t>
      </w:r>
      <w:r w:rsidRPr="00C94CDF">
        <w:rPr>
          <w:rFonts w:ascii="Comic Sans MS" w:hAnsi="Comic Sans MS"/>
        </w:rPr>
        <w:t>nds, hobbies</w:t>
      </w:r>
      <w:r>
        <w:rPr>
          <w:rFonts w:ascii="Comic Sans MS" w:hAnsi="Comic Sans MS"/>
        </w:rPr>
        <w:t xml:space="preserve"> and </w:t>
      </w:r>
      <w:proofErr w:type="spellStart"/>
      <w:r>
        <w:rPr>
          <w:rFonts w:ascii="Comic Sans MS" w:hAnsi="Comic Sans MS"/>
        </w:rPr>
        <w:t>f</w:t>
      </w:r>
      <w:r w:rsidRPr="00C94CDF">
        <w:rPr>
          <w:rFonts w:ascii="Comic Sans MS" w:hAnsi="Comic Sans MS"/>
        </w:rPr>
        <w:t>reetime</w:t>
      </w:r>
      <w:proofErr w:type="spellEnd"/>
      <w:r w:rsidRPr="00C94CDF">
        <w:rPr>
          <w:rFonts w:ascii="Comic Sans MS" w:hAnsi="Comic Sans MS"/>
        </w:rPr>
        <w:t>,</w:t>
      </w:r>
      <w:r w:rsidR="00395BD8">
        <w:rPr>
          <w:rFonts w:ascii="Comic Sans MS" w:hAnsi="Comic Sans MS"/>
        </w:rPr>
        <w:t xml:space="preserve"> ICT, TV,</w:t>
      </w:r>
      <w:r w:rsidRPr="00C94CDF">
        <w:rPr>
          <w:rFonts w:ascii="Comic Sans MS" w:hAnsi="Comic Sans MS"/>
        </w:rPr>
        <w:t xml:space="preserve"> celebrations and area</w:t>
      </w:r>
    </w:p>
    <w:p w:rsidR="00142123" w:rsidRPr="003D4DF9" w:rsidRDefault="00C46424" w:rsidP="002D6364">
      <w:pPr>
        <w:rPr>
          <w:rFonts w:ascii="Comic Sans MS" w:hAnsi="Comic Sans MS"/>
          <w:b/>
          <w:u w:val="single"/>
        </w:rPr>
      </w:pPr>
      <w:r w:rsidRPr="003D4DF9">
        <w:rPr>
          <w:rFonts w:ascii="Comic Sans MS" w:hAnsi="Comic Sans MS"/>
          <w:b/>
          <w:u w:val="single"/>
        </w:rPr>
        <w:t>Foundation.</w:t>
      </w:r>
      <w:r w:rsidR="00142123" w:rsidRPr="003D4DF9">
        <w:rPr>
          <w:rFonts w:ascii="Comic Sans MS" w:hAnsi="Comic Sans MS"/>
          <w:b/>
          <w:u w:val="single"/>
        </w:rPr>
        <w:t xml:space="preserve"> </w:t>
      </w:r>
      <w:r w:rsidR="005A0F9D" w:rsidRPr="003D4DF9">
        <w:rPr>
          <w:rFonts w:ascii="Comic Sans MS" w:hAnsi="Comic Sans MS"/>
          <w:b/>
          <w:u w:val="single"/>
        </w:rPr>
        <w:t>= 1 hour 10</w:t>
      </w:r>
      <w:r w:rsidR="00142123" w:rsidRPr="003D4DF9">
        <w:rPr>
          <w:rFonts w:ascii="Comic Sans MS" w:hAnsi="Comic Sans MS"/>
          <w:b/>
          <w:u w:val="single"/>
        </w:rPr>
        <w:t xml:space="preserve"> </w:t>
      </w:r>
    </w:p>
    <w:p w:rsidR="00C46424" w:rsidRDefault="00142123" w:rsidP="002D6364">
      <w:pPr>
        <w:rPr>
          <w:rFonts w:ascii="Comic Sans MS" w:hAnsi="Comic Sans MS"/>
        </w:rPr>
      </w:pPr>
      <w:proofErr w:type="gramStart"/>
      <w:r>
        <w:rPr>
          <w:rFonts w:ascii="Comic Sans MS" w:hAnsi="Comic Sans MS"/>
        </w:rPr>
        <w:t>Qu.1  =</w:t>
      </w:r>
      <w:proofErr w:type="gramEnd"/>
      <w:r>
        <w:rPr>
          <w:rFonts w:ascii="Comic Sans MS" w:hAnsi="Comic Sans MS"/>
        </w:rPr>
        <w:t xml:space="preserve"> </w:t>
      </w:r>
      <w:r w:rsidR="00C46424">
        <w:rPr>
          <w:rFonts w:ascii="Comic Sans MS" w:hAnsi="Comic Sans MS"/>
        </w:rPr>
        <w:t>describe a picture + giv</w:t>
      </w:r>
      <w:r>
        <w:rPr>
          <w:rFonts w:ascii="Comic Sans MS" w:hAnsi="Comic Sans MS"/>
        </w:rPr>
        <w:t>e an opinion (20-30 words)</w:t>
      </w:r>
    </w:p>
    <w:p w:rsidR="00142123" w:rsidRDefault="00142123" w:rsidP="002D6364">
      <w:pPr>
        <w:rPr>
          <w:rFonts w:ascii="Comic Sans MS" w:hAnsi="Comic Sans MS"/>
        </w:rPr>
      </w:pPr>
      <w:r>
        <w:rPr>
          <w:rFonts w:ascii="Comic Sans MS" w:hAnsi="Comic Sans MS"/>
        </w:rPr>
        <w:t xml:space="preserve">Qu2 = a formal paragraph referring to present and future with opinions. </w:t>
      </w:r>
      <w:r w:rsidR="00395BD8">
        <w:rPr>
          <w:rFonts w:ascii="Comic Sans MS" w:hAnsi="Comic Sans MS"/>
        </w:rPr>
        <w:t>(</w:t>
      </w:r>
      <w:r>
        <w:rPr>
          <w:rFonts w:ascii="Comic Sans MS" w:hAnsi="Comic Sans MS"/>
        </w:rPr>
        <w:t>40-50 words</w:t>
      </w:r>
      <w:r w:rsidR="00395BD8">
        <w:rPr>
          <w:rFonts w:ascii="Comic Sans MS" w:hAnsi="Comic Sans MS"/>
        </w:rPr>
        <w:t>)</w:t>
      </w:r>
    </w:p>
    <w:p w:rsidR="00142123" w:rsidRDefault="00142123" w:rsidP="002D6364">
      <w:pPr>
        <w:rPr>
          <w:rFonts w:ascii="Comic Sans MS" w:hAnsi="Comic Sans MS"/>
        </w:rPr>
      </w:pPr>
      <w:r>
        <w:rPr>
          <w:rFonts w:ascii="Comic Sans MS" w:hAnsi="Comic Sans MS"/>
        </w:rPr>
        <w:t xml:space="preserve">Qu.3  A choice of 2 titles – so you need to choose </w:t>
      </w:r>
      <w:r w:rsidR="00395BD8" w:rsidRPr="00395BD8">
        <w:rPr>
          <w:rFonts w:ascii="Comic Sans MS" w:hAnsi="Comic Sans MS"/>
          <w:b/>
        </w:rPr>
        <w:t>either</w:t>
      </w:r>
      <w:r>
        <w:rPr>
          <w:rFonts w:ascii="Comic Sans MS" w:hAnsi="Comic Sans MS"/>
        </w:rPr>
        <w:t xml:space="preserve"> </w:t>
      </w:r>
      <w:r w:rsidR="00395BD8">
        <w:rPr>
          <w:rFonts w:ascii="Comic Sans MS" w:hAnsi="Comic Sans MS"/>
        </w:rPr>
        <w:t xml:space="preserve">3a </w:t>
      </w:r>
      <w:r w:rsidR="00395BD8" w:rsidRPr="00395BD8">
        <w:rPr>
          <w:rFonts w:ascii="Comic Sans MS" w:hAnsi="Comic Sans MS"/>
          <w:b/>
        </w:rPr>
        <w:t>OR</w:t>
      </w:r>
      <w:r w:rsidR="00395BD8">
        <w:rPr>
          <w:rFonts w:ascii="Comic Sans MS" w:hAnsi="Comic Sans MS"/>
        </w:rPr>
        <w:t xml:space="preserve"> 3b (NOT BOTH) </w:t>
      </w:r>
      <w:r>
        <w:rPr>
          <w:rFonts w:ascii="Comic Sans MS" w:hAnsi="Comic Sans MS"/>
        </w:rPr>
        <w:t xml:space="preserve">and write </w:t>
      </w:r>
      <w:r w:rsidR="00395BD8">
        <w:rPr>
          <w:rFonts w:ascii="Comic Sans MS" w:hAnsi="Comic Sans MS"/>
        </w:rPr>
        <w:t>(</w:t>
      </w:r>
      <w:r>
        <w:rPr>
          <w:rFonts w:ascii="Comic Sans MS" w:hAnsi="Comic Sans MS"/>
        </w:rPr>
        <w:t>80-90 words, using 3 tenses, giving reasons and opinions and connecting sentences to avoid short sentences.</w:t>
      </w:r>
      <w:r w:rsidR="00395BD8">
        <w:rPr>
          <w:rFonts w:ascii="Comic Sans MS" w:hAnsi="Comic Sans MS"/>
        </w:rPr>
        <w:t>)</w:t>
      </w:r>
    </w:p>
    <w:p w:rsidR="00E30A77" w:rsidRDefault="00E30A77" w:rsidP="002D6364">
      <w:pPr>
        <w:rPr>
          <w:rFonts w:ascii="Comic Sans MS" w:hAnsi="Comic Sans MS"/>
        </w:rPr>
      </w:pPr>
      <w:proofErr w:type="gramStart"/>
      <w:r>
        <w:rPr>
          <w:rFonts w:ascii="Comic Sans MS" w:hAnsi="Comic Sans MS"/>
        </w:rPr>
        <w:t>Qu.4  transla</w:t>
      </w:r>
      <w:r w:rsidR="004408DE">
        <w:rPr>
          <w:rFonts w:ascii="Comic Sans MS" w:hAnsi="Comic Sans MS"/>
        </w:rPr>
        <w:t>te</w:t>
      </w:r>
      <w:proofErr w:type="gramEnd"/>
      <w:r w:rsidR="004408DE">
        <w:rPr>
          <w:rFonts w:ascii="Comic Sans MS" w:hAnsi="Comic Sans MS"/>
        </w:rPr>
        <w:t xml:space="preserve"> 5 sent</w:t>
      </w:r>
      <w:r>
        <w:rPr>
          <w:rFonts w:ascii="Comic Sans MS" w:hAnsi="Comic Sans MS"/>
        </w:rPr>
        <w:t>ences from English to French with focus on key and common verbs in 3 tenses and opinions</w:t>
      </w:r>
    </w:p>
    <w:p w:rsidR="005A0F9D" w:rsidRDefault="005A0F9D" w:rsidP="002D6364">
      <w:pPr>
        <w:rPr>
          <w:rFonts w:ascii="Comic Sans MS" w:hAnsi="Comic Sans MS"/>
        </w:rPr>
      </w:pPr>
    </w:p>
    <w:p w:rsidR="00C94CDF" w:rsidRPr="003D4DF9" w:rsidRDefault="003D4DF9" w:rsidP="00C94CDF">
      <w:pPr>
        <w:rPr>
          <w:rFonts w:ascii="Comic Sans MS" w:hAnsi="Comic Sans MS"/>
          <w:b/>
          <w:u w:val="single"/>
        </w:rPr>
      </w:pPr>
      <w:r w:rsidRPr="003D4DF9">
        <w:rPr>
          <w:rFonts w:ascii="Comic Sans MS" w:hAnsi="Comic Sans MS"/>
          <w:b/>
          <w:u w:val="single"/>
        </w:rPr>
        <w:t>H</w:t>
      </w:r>
      <w:r w:rsidR="00C94CDF" w:rsidRPr="003D4DF9">
        <w:rPr>
          <w:rFonts w:ascii="Comic Sans MS" w:hAnsi="Comic Sans MS"/>
          <w:b/>
          <w:u w:val="single"/>
        </w:rPr>
        <w:t xml:space="preserve">igher.  </w:t>
      </w:r>
      <w:r w:rsidR="005A0F9D" w:rsidRPr="003D4DF9">
        <w:rPr>
          <w:rFonts w:ascii="Comic Sans MS" w:hAnsi="Comic Sans MS"/>
          <w:b/>
          <w:u w:val="single"/>
        </w:rPr>
        <w:t xml:space="preserve"> = 1 hour 20</w:t>
      </w:r>
    </w:p>
    <w:p w:rsidR="005A0F9D" w:rsidRDefault="005A0F9D" w:rsidP="00C94CDF">
      <w:pPr>
        <w:rPr>
          <w:rFonts w:ascii="Comic Sans MS" w:hAnsi="Comic Sans MS"/>
          <w:b/>
        </w:rPr>
      </w:pPr>
      <w:r>
        <w:rPr>
          <w:rFonts w:ascii="Comic Sans MS" w:hAnsi="Comic Sans MS"/>
          <w:b/>
        </w:rPr>
        <w:t>Your first question is the same as Qu 3 on Foundation paper</w:t>
      </w:r>
    </w:p>
    <w:p w:rsidR="005A0F9D" w:rsidRDefault="005A0F9D" w:rsidP="00C94CDF">
      <w:pPr>
        <w:rPr>
          <w:rFonts w:ascii="Comic Sans MS" w:hAnsi="Comic Sans MS"/>
          <w:b/>
        </w:rPr>
      </w:pPr>
    </w:p>
    <w:p w:rsidR="00C94CDF" w:rsidRDefault="00C94CDF" w:rsidP="00C94CDF">
      <w:pPr>
        <w:rPr>
          <w:rFonts w:ascii="Comic Sans MS" w:hAnsi="Comic Sans MS"/>
        </w:rPr>
      </w:pPr>
      <w:r>
        <w:rPr>
          <w:rFonts w:ascii="Comic Sans MS" w:hAnsi="Comic Sans MS"/>
        </w:rPr>
        <w:t>Qu.</w:t>
      </w:r>
      <w:r w:rsidR="005A0F9D">
        <w:rPr>
          <w:rFonts w:ascii="Comic Sans MS" w:hAnsi="Comic Sans MS"/>
        </w:rPr>
        <w:t>1</w:t>
      </w:r>
      <w:r>
        <w:rPr>
          <w:rFonts w:ascii="Comic Sans MS" w:hAnsi="Comic Sans MS"/>
        </w:rPr>
        <w:t xml:space="preserve">  A choice of 2 titles – so you need to choose 1 and write 80-90 words, using 3 tenses, giving reasons and opinions and connecting sentences to avoid short sentences.</w:t>
      </w:r>
    </w:p>
    <w:p w:rsidR="00703719" w:rsidRDefault="00703719" w:rsidP="00C94CDF">
      <w:pPr>
        <w:rPr>
          <w:rFonts w:ascii="Comic Sans MS" w:hAnsi="Comic Sans MS"/>
        </w:rPr>
      </w:pPr>
    </w:p>
    <w:p w:rsidR="00703719" w:rsidRDefault="00703719" w:rsidP="00C94CDF">
      <w:pPr>
        <w:rPr>
          <w:rFonts w:ascii="Comic Sans MS" w:hAnsi="Comic Sans MS"/>
        </w:rPr>
      </w:pPr>
      <w:r>
        <w:rPr>
          <w:rFonts w:ascii="Comic Sans MS" w:hAnsi="Comic Sans MS"/>
        </w:rPr>
        <w:t>Qu 2 Again a choice of 2 titles – so you need to choose 1 and write 130-150 words, using variety of tenses, justifications and a variety of language to interest or persuade your reader</w:t>
      </w:r>
    </w:p>
    <w:p w:rsidR="00D11E93" w:rsidRDefault="00D11E93" w:rsidP="00C94CDF">
      <w:pPr>
        <w:rPr>
          <w:rFonts w:ascii="Comic Sans MS" w:hAnsi="Comic Sans MS"/>
        </w:rPr>
      </w:pPr>
    </w:p>
    <w:p w:rsidR="00D11E93" w:rsidRDefault="00D11E93" w:rsidP="00C94CDF">
      <w:pPr>
        <w:rPr>
          <w:rFonts w:ascii="Comic Sans MS" w:hAnsi="Comic Sans MS"/>
        </w:rPr>
      </w:pPr>
      <w:r>
        <w:rPr>
          <w:rFonts w:ascii="Comic Sans MS" w:hAnsi="Comic Sans MS"/>
        </w:rPr>
        <w:t>Qu.3   Translate a short paragraph from English to French, including grammar points that we have studied so far.</w:t>
      </w:r>
    </w:p>
    <w:p w:rsidR="005A0F9D" w:rsidRDefault="005A0F9D" w:rsidP="00C94CDF">
      <w:pPr>
        <w:rPr>
          <w:rFonts w:ascii="Comic Sans MS" w:hAnsi="Comic Sans MS"/>
        </w:rPr>
      </w:pPr>
    </w:p>
    <w:p w:rsidR="000B780B" w:rsidRDefault="000B780B" w:rsidP="000B780B">
      <w:pPr>
        <w:rPr>
          <w:rFonts w:ascii="Comic Sans MS" w:hAnsi="Comic Sans MS"/>
        </w:rPr>
      </w:pPr>
      <w:r>
        <w:rPr>
          <w:rFonts w:ascii="Comic Sans MS" w:hAnsi="Comic Sans MS"/>
        </w:rPr>
        <w:t xml:space="preserve">For the written exam you will need to focus on key structures and common verbs in 3 tenses. </w:t>
      </w:r>
    </w:p>
    <w:p w:rsidR="000971C3" w:rsidRDefault="000971C3" w:rsidP="000B780B">
      <w:pPr>
        <w:rPr>
          <w:rFonts w:ascii="Comic Sans MS" w:hAnsi="Comic Sans MS"/>
        </w:rPr>
      </w:pPr>
      <w:r>
        <w:rPr>
          <w:rFonts w:ascii="Comic Sans MS" w:hAnsi="Comic Sans MS"/>
        </w:rPr>
        <w:t xml:space="preserve">You will also need to develop answers – use sequencers, variety of opinions, connectives and reasons. Give opinion of others. Try to use more unusual vocab, and variety of tenses or WOW phrases which can be used across themes and topics. Refer to Gold Step 5 or Step 7 sheet. </w:t>
      </w:r>
    </w:p>
    <w:p w:rsidR="000971C3" w:rsidRDefault="000971C3" w:rsidP="000B780B">
      <w:pPr>
        <w:rPr>
          <w:rFonts w:ascii="Comic Sans MS" w:hAnsi="Comic Sans MS"/>
        </w:rPr>
      </w:pPr>
    </w:p>
    <w:p w:rsidR="000971C3" w:rsidRDefault="000971C3" w:rsidP="000B780B">
      <w:pPr>
        <w:rPr>
          <w:rFonts w:ascii="Comic Sans MS" w:hAnsi="Comic Sans MS"/>
        </w:rPr>
      </w:pPr>
      <w:r>
        <w:rPr>
          <w:rFonts w:ascii="Comic Sans MS" w:hAnsi="Comic Sans MS"/>
        </w:rPr>
        <w:t xml:space="preserve">To practise verb tenses refer to Verb tense </w:t>
      </w:r>
      <w:proofErr w:type="gramStart"/>
      <w:r>
        <w:rPr>
          <w:rFonts w:ascii="Comic Sans MS" w:hAnsi="Comic Sans MS"/>
        </w:rPr>
        <w:t>fan  and</w:t>
      </w:r>
      <w:proofErr w:type="gramEnd"/>
      <w:r>
        <w:rPr>
          <w:rFonts w:ascii="Comic Sans MS" w:hAnsi="Comic Sans MS"/>
        </w:rPr>
        <w:t xml:space="preserve"> common verb table ( front of green book)</w:t>
      </w:r>
    </w:p>
    <w:p w:rsidR="000B780B" w:rsidRDefault="000B780B" w:rsidP="000B780B">
      <w:pPr>
        <w:rPr>
          <w:rFonts w:ascii="Comic Sans MS" w:hAnsi="Comic Sans MS"/>
        </w:rPr>
      </w:pPr>
      <w:r>
        <w:rPr>
          <w:rFonts w:ascii="Comic Sans MS" w:hAnsi="Comic Sans MS"/>
        </w:rPr>
        <w:t>Use work completed this year</w:t>
      </w:r>
      <w:r w:rsidR="00F02B35">
        <w:rPr>
          <w:rFonts w:ascii="Comic Sans MS" w:hAnsi="Comic Sans MS"/>
        </w:rPr>
        <w:t xml:space="preserve"> </w:t>
      </w:r>
      <w:r>
        <w:rPr>
          <w:rFonts w:ascii="Comic Sans MS" w:hAnsi="Comic Sans MS"/>
        </w:rPr>
        <w:t>and revision guides to help you.</w:t>
      </w:r>
    </w:p>
    <w:p w:rsidR="000B780B" w:rsidRDefault="000B780B" w:rsidP="000B780B">
      <w:pPr>
        <w:rPr>
          <w:rFonts w:ascii="Comic Sans MS" w:hAnsi="Comic Sans MS"/>
        </w:rPr>
      </w:pPr>
      <w:r>
        <w:rPr>
          <w:rFonts w:ascii="Comic Sans MS" w:hAnsi="Comic Sans MS"/>
        </w:rPr>
        <w:t>Use the support ‘</w:t>
      </w:r>
      <w:proofErr w:type="spellStart"/>
      <w:r>
        <w:rPr>
          <w:rFonts w:ascii="Comic Sans MS" w:hAnsi="Comic Sans MS"/>
        </w:rPr>
        <w:t>contrôle</w:t>
      </w:r>
      <w:proofErr w:type="spellEnd"/>
      <w:r>
        <w:rPr>
          <w:rFonts w:ascii="Comic Sans MS" w:hAnsi="Comic Sans MS"/>
        </w:rPr>
        <w:t xml:space="preserve"> </w:t>
      </w:r>
      <w:proofErr w:type="spellStart"/>
      <w:r>
        <w:rPr>
          <w:rFonts w:ascii="Comic Sans MS" w:hAnsi="Comic Sans MS"/>
        </w:rPr>
        <w:t>écrit</w:t>
      </w:r>
      <w:proofErr w:type="spellEnd"/>
      <w:r>
        <w:rPr>
          <w:rFonts w:ascii="Comic Sans MS" w:hAnsi="Comic Sans MS"/>
        </w:rPr>
        <w:t xml:space="preserve">’ at end of each module and previous end of module exam </w:t>
      </w:r>
      <w:r w:rsidR="00F02B35">
        <w:rPr>
          <w:rFonts w:ascii="Comic Sans MS" w:hAnsi="Comic Sans MS"/>
        </w:rPr>
        <w:t xml:space="preserve">corrected exam </w:t>
      </w:r>
      <w:proofErr w:type="gramStart"/>
      <w:r>
        <w:rPr>
          <w:rFonts w:ascii="Comic Sans MS" w:hAnsi="Comic Sans MS"/>
        </w:rPr>
        <w:t xml:space="preserve">questions </w:t>
      </w:r>
      <w:r w:rsidR="00F02B35">
        <w:rPr>
          <w:rFonts w:ascii="Comic Sans MS" w:hAnsi="Comic Sans MS"/>
        </w:rPr>
        <w:t xml:space="preserve"> and</w:t>
      </w:r>
      <w:proofErr w:type="gramEnd"/>
      <w:r w:rsidR="00F02B35">
        <w:rPr>
          <w:rFonts w:ascii="Comic Sans MS" w:hAnsi="Comic Sans MS"/>
        </w:rPr>
        <w:t xml:space="preserve"> model answers </w:t>
      </w:r>
      <w:r>
        <w:rPr>
          <w:rFonts w:ascii="Comic Sans MS" w:hAnsi="Comic Sans MS"/>
        </w:rPr>
        <w:t>to help you.</w:t>
      </w:r>
    </w:p>
    <w:p w:rsidR="00FF2869" w:rsidRPr="00FF2869" w:rsidRDefault="0029229C">
      <w:pPr>
        <w:rPr>
          <w:rFonts w:ascii="Comic Sans MS" w:hAnsi="Comic Sans MS"/>
          <w:sz w:val="24"/>
          <w:szCs w:val="24"/>
        </w:rPr>
      </w:pPr>
      <w:r>
        <w:rPr>
          <w:rFonts w:ascii="Comic Sans MS" w:hAnsi="Comic Sans MS"/>
        </w:rPr>
        <w:t>For the higher paper learn some higher level structure phrases that you can recycle and use for lots of different topics</w:t>
      </w:r>
      <w:r w:rsidR="00A84A33">
        <w:rPr>
          <w:rFonts w:ascii="Comic Sans MS" w:hAnsi="Comic Sans MS"/>
        </w:rPr>
        <w:t>.</w:t>
      </w:r>
      <w:bookmarkStart w:id="0" w:name="_GoBack"/>
      <w:bookmarkEnd w:id="0"/>
    </w:p>
    <w:sectPr w:rsidR="00FF2869" w:rsidRPr="00FF2869" w:rsidSect="00FF2869">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824"/>
    <w:multiLevelType w:val="hybridMultilevel"/>
    <w:tmpl w:val="D6BC8C18"/>
    <w:lvl w:ilvl="0" w:tplc="F92814BA">
      <w:start w:val="1"/>
      <w:numFmt w:val="decimal"/>
      <w:lvlText w:val="%1."/>
      <w:lvlJc w:val="left"/>
      <w:pPr>
        <w:tabs>
          <w:tab w:val="num" w:pos="720"/>
        </w:tabs>
        <w:ind w:left="720" w:hanging="360"/>
      </w:pPr>
    </w:lvl>
    <w:lvl w:ilvl="1" w:tplc="7840CD62" w:tentative="1">
      <w:start w:val="1"/>
      <w:numFmt w:val="decimal"/>
      <w:lvlText w:val="%2."/>
      <w:lvlJc w:val="left"/>
      <w:pPr>
        <w:tabs>
          <w:tab w:val="num" w:pos="1440"/>
        </w:tabs>
        <w:ind w:left="1440" w:hanging="360"/>
      </w:pPr>
    </w:lvl>
    <w:lvl w:ilvl="2" w:tplc="BCD25B96" w:tentative="1">
      <w:start w:val="1"/>
      <w:numFmt w:val="decimal"/>
      <w:lvlText w:val="%3."/>
      <w:lvlJc w:val="left"/>
      <w:pPr>
        <w:tabs>
          <w:tab w:val="num" w:pos="2160"/>
        </w:tabs>
        <w:ind w:left="2160" w:hanging="360"/>
      </w:pPr>
    </w:lvl>
    <w:lvl w:ilvl="3" w:tplc="EE722740" w:tentative="1">
      <w:start w:val="1"/>
      <w:numFmt w:val="decimal"/>
      <w:lvlText w:val="%4."/>
      <w:lvlJc w:val="left"/>
      <w:pPr>
        <w:tabs>
          <w:tab w:val="num" w:pos="2880"/>
        </w:tabs>
        <w:ind w:left="2880" w:hanging="360"/>
      </w:pPr>
    </w:lvl>
    <w:lvl w:ilvl="4" w:tplc="210AD258" w:tentative="1">
      <w:start w:val="1"/>
      <w:numFmt w:val="decimal"/>
      <w:lvlText w:val="%5."/>
      <w:lvlJc w:val="left"/>
      <w:pPr>
        <w:tabs>
          <w:tab w:val="num" w:pos="3600"/>
        </w:tabs>
        <w:ind w:left="3600" w:hanging="360"/>
      </w:pPr>
    </w:lvl>
    <w:lvl w:ilvl="5" w:tplc="1CDCA01A" w:tentative="1">
      <w:start w:val="1"/>
      <w:numFmt w:val="decimal"/>
      <w:lvlText w:val="%6."/>
      <w:lvlJc w:val="left"/>
      <w:pPr>
        <w:tabs>
          <w:tab w:val="num" w:pos="4320"/>
        </w:tabs>
        <w:ind w:left="4320" w:hanging="360"/>
      </w:pPr>
    </w:lvl>
    <w:lvl w:ilvl="6" w:tplc="790AF1CE" w:tentative="1">
      <w:start w:val="1"/>
      <w:numFmt w:val="decimal"/>
      <w:lvlText w:val="%7."/>
      <w:lvlJc w:val="left"/>
      <w:pPr>
        <w:tabs>
          <w:tab w:val="num" w:pos="5040"/>
        </w:tabs>
        <w:ind w:left="5040" w:hanging="360"/>
      </w:pPr>
    </w:lvl>
    <w:lvl w:ilvl="7" w:tplc="24BA6FF6" w:tentative="1">
      <w:start w:val="1"/>
      <w:numFmt w:val="decimal"/>
      <w:lvlText w:val="%8."/>
      <w:lvlJc w:val="left"/>
      <w:pPr>
        <w:tabs>
          <w:tab w:val="num" w:pos="5760"/>
        </w:tabs>
        <w:ind w:left="5760" w:hanging="360"/>
      </w:pPr>
    </w:lvl>
    <w:lvl w:ilvl="8" w:tplc="AB127DC2" w:tentative="1">
      <w:start w:val="1"/>
      <w:numFmt w:val="decimal"/>
      <w:lvlText w:val="%9."/>
      <w:lvlJc w:val="left"/>
      <w:pPr>
        <w:tabs>
          <w:tab w:val="num" w:pos="6480"/>
        </w:tabs>
        <w:ind w:left="6480" w:hanging="360"/>
      </w:pPr>
    </w:lvl>
  </w:abstractNum>
  <w:abstractNum w:abstractNumId="1" w15:restartNumberingAfterBreak="0">
    <w:nsid w:val="1847180D"/>
    <w:multiLevelType w:val="hybridMultilevel"/>
    <w:tmpl w:val="584235BC"/>
    <w:lvl w:ilvl="0" w:tplc="E8A80D58">
      <w:start w:val="1"/>
      <w:numFmt w:val="decimal"/>
      <w:lvlText w:val="%1."/>
      <w:lvlJc w:val="left"/>
      <w:pPr>
        <w:ind w:left="495" w:hanging="360"/>
      </w:pPr>
      <w:rPr>
        <w:rFonts w:ascii="MyriadPro-Bold" w:hAnsi="MyriadPro-Bold" w:cs="MyriadPro-Bold" w:hint="default"/>
        <w:i w:val="0"/>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3B"/>
    <w:rsid w:val="00036B62"/>
    <w:rsid w:val="000971C3"/>
    <w:rsid w:val="000A6764"/>
    <w:rsid w:val="000B780B"/>
    <w:rsid w:val="000D4BE1"/>
    <w:rsid w:val="000F74C5"/>
    <w:rsid w:val="001179FF"/>
    <w:rsid w:val="00142123"/>
    <w:rsid w:val="00196207"/>
    <w:rsid w:val="001B7257"/>
    <w:rsid w:val="001C47DA"/>
    <w:rsid w:val="002106DD"/>
    <w:rsid w:val="0029229C"/>
    <w:rsid w:val="002C07F3"/>
    <w:rsid w:val="002D6364"/>
    <w:rsid w:val="00385614"/>
    <w:rsid w:val="00395BD8"/>
    <w:rsid w:val="003A2EAC"/>
    <w:rsid w:val="003B79C0"/>
    <w:rsid w:val="003D4DF9"/>
    <w:rsid w:val="003E746B"/>
    <w:rsid w:val="003F6BE0"/>
    <w:rsid w:val="00410A99"/>
    <w:rsid w:val="004408DE"/>
    <w:rsid w:val="004E06A3"/>
    <w:rsid w:val="0057113C"/>
    <w:rsid w:val="005A0F9D"/>
    <w:rsid w:val="005C2D07"/>
    <w:rsid w:val="00654D92"/>
    <w:rsid w:val="0066192E"/>
    <w:rsid w:val="00670472"/>
    <w:rsid w:val="006A5098"/>
    <w:rsid w:val="006B1AA9"/>
    <w:rsid w:val="006C4192"/>
    <w:rsid w:val="00703719"/>
    <w:rsid w:val="00752F8A"/>
    <w:rsid w:val="00766A33"/>
    <w:rsid w:val="0079282A"/>
    <w:rsid w:val="007C1529"/>
    <w:rsid w:val="007E6634"/>
    <w:rsid w:val="007E7708"/>
    <w:rsid w:val="00861DE3"/>
    <w:rsid w:val="00951DB1"/>
    <w:rsid w:val="00A6037B"/>
    <w:rsid w:val="00A81072"/>
    <w:rsid w:val="00A84A33"/>
    <w:rsid w:val="00AC5D23"/>
    <w:rsid w:val="00AF4927"/>
    <w:rsid w:val="00B24C35"/>
    <w:rsid w:val="00B26856"/>
    <w:rsid w:val="00B53757"/>
    <w:rsid w:val="00B658FA"/>
    <w:rsid w:val="00B97729"/>
    <w:rsid w:val="00C01E1E"/>
    <w:rsid w:val="00C03A91"/>
    <w:rsid w:val="00C46424"/>
    <w:rsid w:val="00C5207C"/>
    <w:rsid w:val="00C738FA"/>
    <w:rsid w:val="00C94CDF"/>
    <w:rsid w:val="00CA123F"/>
    <w:rsid w:val="00D11E93"/>
    <w:rsid w:val="00D536F8"/>
    <w:rsid w:val="00DE76DC"/>
    <w:rsid w:val="00E26BAB"/>
    <w:rsid w:val="00E30A77"/>
    <w:rsid w:val="00E7253B"/>
    <w:rsid w:val="00EA34AC"/>
    <w:rsid w:val="00F02B35"/>
    <w:rsid w:val="00F4225B"/>
    <w:rsid w:val="00F7505A"/>
    <w:rsid w:val="00F86E7C"/>
    <w:rsid w:val="00FF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4F511-AC8E-4832-9A30-61B16A1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76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6764"/>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1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29"/>
    <w:rPr>
      <w:rFonts w:ascii="Segoe UI" w:hAnsi="Segoe UI" w:cs="Segoe UI"/>
      <w:sz w:val="18"/>
      <w:szCs w:val="18"/>
    </w:rPr>
  </w:style>
  <w:style w:type="character" w:styleId="Hyperlink">
    <w:name w:val="Hyperlink"/>
    <w:basedOn w:val="DefaultParagraphFont"/>
    <w:uiPriority w:val="99"/>
    <w:unhideWhenUsed/>
    <w:rsid w:val="00B97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99884">
      <w:bodyDiv w:val="1"/>
      <w:marLeft w:val="0"/>
      <w:marRight w:val="0"/>
      <w:marTop w:val="0"/>
      <w:marBottom w:val="0"/>
      <w:divBdr>
        <w:top w:val="none" w:sz="0" w:space="0" w:color="auto"/>
        <w:left w:val="none" w:sz="0" w:space="0" w:color="auto"/>
        <w:bottom w:val="none" w:sz="0" w:space="0" w:color="auto"/>
        <w:right w:val="none" w:sz="0" w:space="0" w:color="auto"/>
      </w:divBdr>
      <w:divsChild>
        <w:div w:id="1245991235">
          <w:marLeft w:val="720"/>
          <w:marRight w:val="0"/>
          <w:marTop w:val="0"/>
          <w:marBottom w:val="0"/>
          <w:divBdr>
            <w:top w:val="none" w:sz="0" w:space="0" w:color="auto"/>
            <w:left w:val="none" w:sz="0" w:space="0" w:color="auto"/>
            <w:bottom w:val="none" w:sz="0" w:space="0" w:color="auto"/>
            <w:right w:val="none" w:sz="0" w:space="0" w:color="auto"/>
          </w:divBdr>
        </w:div>
        <w:div w:id="207689131">
          <w:marLeft w:val="720"/>
          <w:marRight w:val="0"/>
          <w:marTop w:val="0"/>
          <w:marBottom w:val="0"/>
          <w:divBdr>
            <w:top w:val="none" w:sz="0" w:space="0" w:color="auto"/>
            <w:left w:val="none" w:sz="0" w:space="0" w:color="auto"/>
            <w:bottom w:val="none" w:sz="0" w:space="0" w:color="auto"/>
            <w:right w:val="none" w:sz="0" w:space="0" w:color="auto"/>
          </w:divBdr>
        </w:div>
        <w:div w:id="8539588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activelearn.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language-gym.com" TargetMode="External"/><Relationship Id="rId12" Type="http://schemas.openxmlformats.org/officeDocument/2006/relationships/hyperlink" Target="http://www.quizl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arsonschoolsandfecolleges.co.uk/AssetsLibrary/SECTORS/Secondary/SUBJECT/ModernLanguages/Audio-File-Transcripts/Revise%20Edexcel%20GCSE%20French%20Workbook%20audio%20transcript.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memrise.com" TargetMode="External"/><Relationship Id="rId11" Type="http://schemas.openxmlformats.org/officeDocument/2006/relationships/hyperlink" Target="https://www.languagesonline.org.uk" TargetMode="External"/><Relationship Id="rId5" Type="http://schemas.openxmlformats.org/officeDocument/2006/relationships/hyperlink" Target="http://www.wordreference.com/enfr" TargetMode="External"/><Relationship Id="rId15" Type="http://schemas.openxmlformats.org/officeDocument/2006/relationships/image" Target="media/image3.png"/><Relationship Id="rId10" Type="http://schemas.openxmlformats.org/officeDocument/2006/relationships/hyperlink" Target="https://app.senecalearning.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bbc.co.uk/bitesize/examspecs/zhy647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BAB5B-1A25-4A62-993D-C61F38A72B54}"/>
</file>

<file path=customXml/itemProps2.xml><?xml version="1.0" encoding="utf-8"?>
<ds:datastoreItem xmlns:ds="http://schemas.openxmlformats.org/officeDocument/2006/customXml" ds:itemID="{1F1726DF-AD16-4145-8F16-F92689B9E8D7}"/>
</file>

<file path=customXml/itemProps3.xml><?xml version="1.0" encoding="utf-8"?>
<ds:datastoreItem xmlns:ds="http://schemas.openxmlformats.org/officeDocument/2006/customXml" ds:itemID="{2AC5275D-C2DC-4D7F-A965-34B275F516C7}"/>
</file>

<file path=docProps/app.xml><?xml version="1.0" encoding="utf-8"?>
<Properties xmlns="http://schemas.openxmlformats.org/officeDocument/2006/extended-properties" xmlns:vt="http://schemas.openxmlformats.org/officeDocument/2006/docPropsVTypes">
  <Template>Normal</Template>
  <TotalTime>58</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Lacon Childe School</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Vernon</dc:creator>
  <cp:keywords/>
  <dc:description/>
  <cp:lastModifiedBy>Karen</cp:lastModifiedBy>
  <cp:revision>22</cp:revision>
  <cp:lastPrinted>2017-04-02T14:20:00Z</cp:lastPrinted>
  <dcterms:created xsi:type="dcterms:W3CDTF">2018-03-18T14:39:00Z</dcterms:created>
  <dcterms:modified xsi:type="dcterms:W3CDTF">2020-03-15T15:04:00Z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