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71417" w14:textId="1109D71E" w:rsidR="001011E0" w:rsidRDefault="001011E0" w:rsidP="001011E0">
      <w:bookmarkStart w:id="0" w:name="_GoBack"/>
      <w:bookmarkEnd w:id="0"/>
      <w:r>
        <w:rPr>
          <w:rFonts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18E50AC" wp14:editId="62F719BB">
            <wp:simplePos x="0" y="0"/>
            <wp:positionH relativeFrom="column">
              <wp:posOffset>4543425</wp:posOffset>
            </wp:positionH>
            <wp:positionV relativeFrom="paragraph">
              <wp:posOffset>-638175</wp:posOffset>
            </wp:positionV>
            <wp:extent cx="1685925" cy="10382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C9A114" w14:textId="77777777" w:rsidR="001011E0" w:rsidRDefault="001011E0"/>
    <w:p w14:paraId="225AD0D2" w14:textId="77777777" w:rsidR="001011E0" w:rsidRDefault="001011E0"/>
    <w:p w14:paraId="21A58766" w14:textId="77777777" w:rsidR="001011E0" w:rsidRDefault="001011E0"/>
    <w:p w14:paraId="01C599C8" w14:textId="40BFEF58" w:rsidR="00801AED" w:rsidRDefault="001011E0">
      <w:r>
        <w:t>SEN</w:t>
      </w:r>
      <w:r w:rsidR="003424D1">
        <w:t>E</w:t>
      </w:r>
      <w:r>
        <w:t>CA REMOTE LEARNING LIN</w:t>
      </w:r>
      <w:r w:rsidR="00E4526B">
        <w:t>K</w:t>
      </w:r>
    </w:p>
    <w:p w14:paraId="154B5DC2" w14:textId="31A8AD0B" w:rsidR="001011E0" w:rsidRDefault="00B1785E">
      <w:hyperlink r:id="rId8" w:history="1">
        <w:r w:rsidR="001011E0" w:rsidRPr="00E4526B">
          <w:rPr>
            <w:rStyle w:val="Hyperlink"/>
          </w:rPr>
          <w:t>Sen</w:t>
        </w:r>
        <w:r w:rsidR="003424D1" w:rsidRPr="00E4526B">
          <w:rPr>
            <w:rStyle w:val="Hyperlink"/>
          </w:rPr>
          <w:t>e</w:t>
        </w:r>
        <w:r w:rsidR="001011E0" w:rsidRPr="00E4526B">
          <w:rPr>
            <w:rStyle w:val="Hyperlink"/>
          </w:rPr>
          <w:t>cal</w:t>
        </w:r>
        <w:r w:rsidR="008E4EE0" w:rsidRPr="00E4526B">
          <w:rPr>
            <w:rStyle w:val="Hyperlink"/>
          </w:rPr>
          <w:t>e</w:t>
        </w:r>
        <w:r w:rsidR="001011E0" w:rsidRPr="00E4526B">
          <w:rPr>
            <w:rStyle w:val="Hyperlink"/>
          </w:rPr>
          <w:t>arning</w:t>
        </w:r>
      </w:hyperlink>
      <w:r w:rsidR="001011E0">
        <w:t>.com</w:t>
      </w:r>
    </w:p>
    <w:p w14:paraId="203EAF8C" w14:textId="1FE13FC4" w:rsidR="0090257F" w:rsidRDefault="0090257F"/>
    <w:p w14:paraId="1F57F4A2" w14:textId="4B15860E" w:rsidR="0090257F" w:rsidRDefault="00E4526B">
      <w:r>
        <w:t xml:space="preserve">First time users will need to click on the </w:t>
      </w:r>
      <w:proofErr w:type="gramStart"/>
      <w:r>
        <w:t>Sign Up</w:t>
      </w:r>
      <w:proofErr w:type="gramEnd"/>
      <w:r>
        <w:t xml:space="preserve"> button.</w:t>
      </w:r>
    </w:p>
    <w:p w14:paraId="13C49983" w14:textId="033D57A8" w:rsidR="00E4526B" w:rsidRDefault="00E4526B">
      <w:r>
        <w:t>Complete the boxes with name, email address and choose a password.</w:t>
      </w:r>
    </w:p>
    <w:p w14:paraId="63586E2B" w14:textId="09CD713D" w:rsidR="00E4526B" w:rsidRDefault="00E4526B">
      <w:r>
        <w:t xml:space="preserve">On the next screens </w:t>
      </w:r>
      <w:r w:rsidR="009F7B99">
        <w:t>select</w:t>
      </w:r>
      <w:r>
        <w:t xml:space="preserve"> ‘student’ and the school </w:t>
      </w:r>
      <w:r w:rsidR="009F7B99">
        <w:t>-</w:t>
      </w:r>
      <w:r>
        <w:t xml:space="preserve"> ‘The </w:t>
      </w:r>
      <w:proofErr w:type="spellStart"/>
      <w:r>
        <w:t>Lacon</w:t>
      </w:r>
      <w:proofErr w:type="spellEnd"/>
      <w:r>
        <w:t xml:space="preserve"> Childe School’ for school name.</w:t>
      </w:r>
    </w:p>
    <w:p w14:paraId="1F2F24A1" w14:textId="6A480F86" w:rsidR="00E4526B" w:rsidRDefault="009F7B99">
      <w:pPr>
        <w:rPr>
          <w:noProof/>
        </w:rPr>
      </w:pPr>
      <w:r>
        <w:rPr>
          <w:noProof/>
        </w:rPr>
        <w:t xml:space="preserve">On the screen below </w:t>
      </w:r>
      <w:r w:rsidR="00EB577B">
        <w:rPr>
          <w:noProof/>
        </w:rPr>
        <w:t xml:space="preserve">click on ‘Classes and assignments’ then ‘Join class’ and </w:t>
      </w:r>
      <w:r>
        <w:rPr>
          <w:noProof/>
        </w:rPr>
        <w:t>type</w:t>
      </w:r>
      <w:r w:rsidR="00E4526B">
        <w:rPr>
          <w:noProof/>
        </w:rPr>
        <w:t xml:space="preserve"> </w:t>
      </w:r>
      <w:r>
        <w:rPr>
          <w:noProof/>
        </w:rPr>
        <w:t xml:space="preserve">the course numbers that your teachers have given you and are listed on the Subject Specific Information Sheet </w:t>
      </w:r>
      <w:r w:rsidR="00E4526B">
        <w:rPr>
          <w:noProof/>
        </w:rPr>
        <w:t>into the search box.</w:t>
      </w:r>
    </w:p>
    <w:p w14:paraId="2666695F" w14:textId="77777777" w:rsidR="0097765D" w:rsidRDefault="0097765D">
      <w:pPr>
        <w:rPr>
          <w:noProof/>
        </w:rPr>
      </w:pPr>
    </w:p>
    <w:p w14:paraId="3FA33651" w14:textId="2C5B26B8" w:rsidR="00EB577B" w:rsidRDefault="00EB577B">
      <w:pPr>
        <w:rPr>
          <w:noProof/>
        </w:rPr>
      </w:pPr>
      <w:r>
        <w:rPr>
          <w:noProof/>
        </w:rPr>
        <w:drawing>
          <wp:inline distT="0" distB="0" distL="0" distR="0" wp14:anchorId="3FE934B0" wp14:editId="582870F8">
            <wp:extent cx="5156200" cy="233327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0299" t="6696" b="13351"/>
                    <a:stretch/>
                  </pic:blipFill>
                  <pic:spPr bwMode="auto">
                    <a:xfrm>
                      <a:off x="0" y="0"/>
                      <a:ext cx="5172852" cy="2340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5B55D5" w14:textId="056D1C1C" w:rsidR="00E4526B" w:rsidRDefault="00E4526B"/>
    <w:sectPr w:rsidR="00E45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E0"/>
    <w:rsid w:val="001011E0"/>
    <w:rsid w:val="003424D1"/>
    <w:rsid w:val="00801AED"/>
    <w:rsid w:val="008E4EE0"/>
    <w:rsid w:val="0090257F"/>
    <w:rsid w:val="0097765D"/>
    <w:rsid w:val="009F7B99"/>
    <w:rsid w:val="00B1785E"/>
    <w:rsid w:val="00E4526B"/>
    <w:rsid w:val="00EB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6EA85"/>
  <w15:chartTrackingRefBased/>
  <w15:docId w15:val="{4C4B870F-EFE6-465A-839D-D6BBD364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2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ecalearning.com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0EA3ECD09CC4496AEAD20B5698C08" ma:contentTypeVersion="13" ma:contentTypeDescription="Create a new document." ma:contentTypeScope="" ma:versionID="e4feb5aa7a105870639f868e184126de">
  <xsd:schema xmlns:xsd="http://www.w3.org/2001/XMLSchema" xmlns:xs="http://www.w3.org/2001/XMLSchema" xmlns:p="http://schemas.microsoft.com/office/2006/metadata/properties" xmlns:ns3="72003e7f-a810-49d1-af16-57a16bcd5067" xmlns:ns4="228ce75d-98ab-402c-bb09-8b6ed9e51014" targetNamespace="http://schemas.microsoft.com/office/2006/metadata/properties" ma:root="true" ma:fieldsID="49ebdfea15c9b9b493a3b05ec4e9b418" ns3:_="" ns4:_="">
    <xsd:import namespace="72003e7f-a810-49d1-af16-57a16bcd5067"/>
    <xsd:import namespace="228ce75d-98ab-402c-bb09-8b6ed9e51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03e7f-a810-49d1-af16-57a16bcd5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ce75d-98ab-402c-bb09-8b6ed9e51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DC2715-97BD-49C5-A82C-1E0A2FD0B84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2003e7f-a810-49d1-af16-57a16bcd506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28ce75d-98ab-402c-bb09-8b6ed9e5101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48811F-77C6-4A57-A295-F8D0E73BA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2C02B-EFDD-475B-A99C-E9EFFF8BE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03e7f-a810-49d1-af16-57a16bcd5067"/>
    <ds:schemaRef ds:uri="228ce75d-98ab-402c-bb09-8b6ed9e51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Broad, Sue</dc:creator>
  <cp:keywords/>
  <dc:description/>
  <cp:lastModifiedBy>Broad, Sue</cp:lastModifiedBy>
  <cp:revision>2</cp:revision>
  <dcterms:created xsi:type="dcterms:W3CDTF">2020-03-24T11:40:00Z</dcterms:created>
  <dcterms:modified xsi:type="dcterms:W3CDTF">2020-03-24T11:40:00Z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0x0101000D10EA3ECD09CC4496AEAD20B5698C08</vt:lpwstr>
  </property>
</Properties>
</file>